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text" w:horzAnchor="margin" w:tblpY="98"/>
        <w:tblOverlap w:val="never"/>
        <w:tblW w:w="1440" w:type="dxa"/>
        <w:tblInd w:w="0" w:type="dxa"/>
        <w:tblCellMar>
          <w:left w:w="17" w:type="dxa"/>
          <w:bottom w:w="113" w:type="dxa"/>
          <w:right w:w="115" w:type="dxa"/>
        </w:tblCellMar>
        <w:tblLook w:val="04A0" w:firstRow="1" w:lastRow="0" w:firstColumn="1" w:lastColumn="0" w:noHBand="0" w:noVBand="1"/>
      </w:tblPr>
      <w:tblGrid>
        <w:gridCol w:w="1440"/>
      </w:tblGrid>
      <w:tr w:rsidR="00D51B36" w:rsidRPr="00D51B36" w:rsidTr="00F166B9">
        <w:trPr>
          <w:trHeight w:val="416"/>
        </w:trPr>
        <w:tc>
          <w:tcPr>
            <w:tcW w:w="1440" w:type="dxa"/>
            <w:tcBorders>
              <w:top w:val="single" w:sz="4" w:space="0" w:color="000000"/>
              <w:left w:val="single" w:sz="4" w:space="0" w:color="000000"/>
              <w:bottom w:val="single" w:sz="4" w:space="0" w:color="000000"/>
              <w:right w:val="single" w:sz="4" w:space="0" w:color="000000"/>
            </w:tcBorders>
            <w:vAlign w:val="center"/>
          </w:tcPr>
          <w:p w:rsidR="00F166B9" w:rsidRPr="00D51B36" w:rsidRDefault="00F166B9" w:rsidP="00F166B9">
            <w:pPr>
              <w:spacing w:line="259" w:lineRule="auto"/>
              <w:jc w:val="center"/>
              <w:rPr>
                <w:sz w:val="24"/>
                <w:szCs w:val="24"/>
              </w:rPr>
            </w:pPr>
            <w:r w:rsidRPr="00D51B36">
              <w:rPr>
                <w:sz w:val="24"/>
                <w:szCs w:val="24"/>
              </w:rPr>
              <w:t>別</w:t>
            </w:r>
            <w:r w:rsidRPr="00D51B36">
              <w:rPr>
                <w:rFonts w:cs="Times New Roman"/>
                <w:sz w:val="24"/>
                <w:szCs w:val="24"/>
              </w:rPr>
              <w:t xml:space="preserve">  </w:t>
            </w:r>
            <w:r w:rsidRPr="00D51B36">
              <w:rPr>
                <w:sz w:val="24"/>
                <w:szCs w:val="24"/>
              </w:rPr>
              <w:t>紙</w:t>
            </w:r>
            <w:r w:rsidRPr="00D51B36">
              <w:rPr>
                <w:rFonts w:cs="Times New Roman"/>
                <w:sz w:val="24"/>
                <w:szCs w:val="24"/>
              </w:rPr>
              <w:t xml:space="preserve">  </w:t>
            </w:r>
            <w:r w:rsidRPr="00D51B36">
              <w:rPr>
                <w:rFonts w:hint="eastAsia"/>
                <w:sz w:val="24"/>
                <w:szCs w:val="24"/>
              </w:rPr>
              <w:t>２</w:t>
            </w:r>
          </w:p>
        </w:tc>
      </w:tr>
    </w:tbl>
    <w:p w:rsidR="00FA3D5F" w:rsidRPr="00D51B36" w:rsidRDefault="00F166B9" w:rsidP="00F166B9">
      <w:pPr>
        <w:ind w:firstLineChars="700" w:firstLine="1968"/>
        <w:rPr>
          <w:b/>
          <w:sz w:val="28"/>
          <w:szCs w:val="28"/>
        </w:rPr>
      </w:pPr>
      <w:r w:rsidRPr="00D51B36">
        <w:rPr>
          <w:rFonts w:hint="eastAsia"/>
          <w:b/>
          <w:sz w:val="28"/>
          <w:szCs w:val="28"/>
        </w:rPr>
        <w:t xml:space="preserve">令和元年　</w:t>
      </w:r>
      <w:r w:rsidR="00345F7F" w:rsidRPr="00D51B36">
        <w:rPr>
          <w:rFonts w:hint="eastAsia"/>
          <w:b/>
          <w:sz w:val="28"/>
          <w:szCs w:val="28"/>
        </w:rPr>
        <w:t>調 査 内 容</w:t>
      </w:r>
    </w:p>
    <w:p w:rsidR="00F166B9" w:rsidRPr="00D51B36" w:rsidRDefault="00345F7F" w:rsidP="004B3052">
      <w:pPr>
        <w:rPr>
          <w:kern w:val="0"/>
          <w:sz w:val="24"/>
          <w:szCs w:val="24"/>
        </w:rPr>
      </w:pPr>
      <w:r w:rsidRPr="00D51B36">
        <w:rPr>
          <w:rFonts w:hint="eastAsia"/>
        </w:rPr>
        <w:t xml:space="preserve">　</w:t>
      </w:r>
      <w:r w:rsidR="004B3052" w:rsidRPr="00D51B36">
        <w:rPr>
          <w:rFonts w:hint="eastAsia"/>
        </w:rPr>
        <w:t xml:space="preserve">　</w:t>
      </w:r>
    </w:p>
    <w:tbl>
      <w:tblPr>
        <w:tblStyle w:val="af1"/>
        <w:tblW w:w="0" w:type="auto"/>
        <w:tblLook w:val="04A0" w:firstRow="1" w:lastRow="0" w:firstColumn="1" w:lastColumn="0" w:noHBand="0" w:noVBand="1"/>
      </w:tblPr>
      <w:tblGrid>
        <w:gridCol w:w="4644"/>
      </w:tblGrid>
      <w:tr w:rsidR="00D51B36" w:rsidRPr="00D51B36" w:rsidTr="00F166B9">
        <w:trPr>
          <w:trHeight w:val="541"/>
        </w:trPr>
        <w:tc>
          <w:tcPr>
            <w:tcW w:w="4644" w:type="dxa"/>
            <w:vAlign w:val="center"/>
          </w:tcPr>
          <w:p w:rsidR="00F166B9" w:rsidRPr="00D51B36" w:rsidRDefault="00F166B9" w:rsidP="00F166B9">
            <w:pPr>
              <w:jc w:val="center"/>
              <w:rPr>
                <w:kern w:val="0"/>
                <w:sz w:val="24"/>
                <w:szCs w:val="24"/>
              </w:rPr>
            </w:pPr>
            <w:r w:rsidRPr="00D51B36">
              <w:rPr>
                <w:rFonts w:hint="eastAsia"/>
                <w:kern w:val="0"/>
                <w:sz w:val="24"/>
                <w:szCs w:val="24"/>
              </w:rPr>
              <w:t>柱立て１　大学入学共通テストについて</w:t>
            </w:r>
          </w:p>
        </w:tc>
      </w:tr>
    </w:tbl>
    <w:p w:rsidR="00F166B9" w:rsidRPr="00D51B36" w:rsidRDefault="004B3052" w:rsidP="00F166B9">
      <w:pPr>
        <w:rPr>
          <w:kern w:val="0"/>
          <w:sz w:val="24"/>
          <w:szCs w:val="24"/>
        </w:rPr>
      </w:pPr>
      <w:r w:rsidRPr="00D51B36">
        <w:rPr>
          <w:rFonts w:hint="eastAsia"/>
          <w:kern w:val="0"/>
          <w:sz w:val="24"/>
          <w:szCs w:val="24"/>
        </w:rPr>
        <w:t xml:space="preserve">　</w:t>
      </w:r>
    </w:p>
    <w:p w:rsidR="00345F7F" w:rsidRPr="00D51B36" w:rsidRDefault="00345F7F" w:rsidP="00F166B9">
      <w:pPr>
        <w:ind w:left="210" w:hangingChars="100" w:hanging="210"/>
        <w:rPr>
          <w:rFonts w:asciiTheme="majorEastAsia" w:eastAsiaTheme="majorEastAsia" w:hAnsiTheme="majorEastAsia"/>
        </w:rPr>
      </w:pPr>
      <w:r w:rsidRPr="00D51B36">
        <w:rPr>
          <w:rFonts w:asciiTheme="majorEastAsia" w:eastAsiaTheme="majorEastAsia" w:hAnsiTheme="majorEastAsia" w:hint="eastAsia"/>
        </w:rPr>
        <w:t>（１）「大学入試センター試験」から「大学入学共通テスト」へ切り替わる入試改革全般の改善効果について伺います。</w:t>
      </w:r>
    </w:p>
    <w:p w:rsidR="00345F7F" w:rsidRPr="00D51B36" w:rsidRDefault="00345F7F" w:rsidP="00345F7F">
      <w:pPr>
        <w:ind w:leftChars="200" w:left="840" w:hangingChars="200" w:hanging="420"/>
      </w:pPr>
      <w:r w:rsidRPr="00D51B36">
        <w:rPr>
          <w:rFonts w:asciiTheme="majorEastAsia" w:eastAsiaTheme="majorEastAsia" w:hAnsiTheme="majorEastAsia" w:hint="eastAsia"/>
        </w:rPr>
        <w:t>ａ</w:t>
      </w:r>
      <w:r w:rsidRPr="00D51B36">
        <w:rPr>
          <w:rFonts w:hint="eastAsia"/>
        </w:rPr>
        <w:t xml:space="preserve">　学力の３要素を多面的・総合的に評価する今回の</w:t>
      </w:r>
      <w:r w:rsidR="009A0755" w:rsidRPr="00D51B36">
        <w:rPr>
          <w:rFonts w:hint="eastAsia"/>
        </w:rPr>
        <w:t>入試改革は、各大学の個別選抜の改革も含め、改善効果が期待できる</w:t>
      </w:r>
    </w:p>
    <w:p w:rsidR="00345F7F" w:rsidRPr="00D51B36" w:rsidRDefault="00345F7F" w:rsidP="00345F7F">
      <w:pPr>
        <w:ind w:leftChars="200" w:left="840" w:hangingChars="200" w:hanging="420"/>
      </w:pPr>
      <w:r w:rsidRPr="00D51B36">
        <w:rPr>
          <w:rFonts w:asciiTheme="majorEastAsia" w:eastAsiaTheme="majorEastAsia" w:hAnsiTheme="majorEastAsia" w:hint="eastAsia"/>
        </w:rPr>
        <w:t>ｂ</w:t>
      </w:r>
      <w:r w:rsidRPr="00D51B36">
        <w:rPr>
          <w:rFonts w:hint="eastAsia"/>
        </w:rPr>
        <w:t xml:space="preserve">　各大学の個別選抜については、多面的・総合的な評価に基づく入試を目指しながらも、時間的・</w:t>
      </w:r>
      <w:r w:rsidR="000C7048" w:rsidRPr="00D51B36">
        <w:rPr>
          <w:rFonts w:hint="eastAsia"/>
        </w:rPr>
        <w:t>人的な制約から、改革趣旨を十分に生</w:t>
      </w:r>
      <w:r w:rsidR="009A0755" w:rsidRPr="00D51B36">
        <w:rPr>
          <w:rFonts w:hint="eastAsia"/>
        </w:rPr>
        <w:t>かすことは難しいと思われるため、現状では改善効果は期待できない</w:t>
      </w:r>
    </w:p>
    <w:p w:rsidR="000C7048" w:rsidRPr="00D51B36" w:rsidRDefault="000C7048" w:rsidP="00345F7F">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ｃ</w:t>
      </w:r>
      <w:r w:rsidR="004B3052" w:rsidRPr="00D51B36">
        <w:rPr>
          <w:rFonts w:asciiTheme="majorEastAsia" w:eastAsiaTheme="majorEastAsia" w:hAnsiTheme="majorEastAsia" w:hint="eastAsia"/>
        </w:rPr>
        <w:t xml:space="preserve">　</w:t>
      </w:r>
      <w:r w:rsidR="0017179D" w:rsidRPr="00D51B36">
        <w:rPr>
          <w:rFonts w:asciiTheme="minorEastAsia" w:eastAsiaTheme="minorEastAsia" w:hAnsiTheme="minorEastAsia" w:hint="eastAsia"/>
        </w:rPr>
        <w:t>現時点では、どちらともいえない</w:t>
      </w:r>
    </w:p>
    <w:p w:rsidR="002F742D" w:rsidRPr="00D51B36" w:rsidRDefault="004B3052" w:rsidP="00982AA1">
      <w:pPr>
        <w:spacing w:beforeLines="50" w:before="162"/>
        <w:ind w:left="420" w:hangingChars="200" w:hanging="420"/>
        <w:rPr>
          <w:rFonts w:asciiTheme="majorEastAsia" w:eastAsiaTheme="majorEastAsia" w:hAnsiTheme="majorEastAsia"/>
        </w:rPr>
      </w:pPr>
      <w:r w:rsidRPr="00D51B36">
        <w:rPr>
          <w:rFonts w:asciiTheme="majorEastAsia" w:eastAsiaTheme="majorEastAsia" w:hAnsiTheme="majorEastAsia" w:hint="eastAsia"/>
        </w:rPr>
        <w:t>（</w:t>
      </w:r>
      <w:r w:rsidR="00DF3F72" w:rsidRPr="00D51B36">
        <w:rPr>
          <w:rFonts w:asciiTheme="majorEastAsia" w:eastAsiaTheme="majorEastAsia" w:hAnsiTheme="majorEastAsia" w:hint="eastAsia"/>
        </w:rPr>
        <w:t>２）</w:t>
      </w:r>
      <w:r w:rsidR="002F742D" w:rsidRPr="00D51B36">
        <w:rPr>
          <w:rFonts w:asciiTheme="majorEastAsia" w:eastAsiaTheme="majorEastAsia" w:hAnsiTheme="majorEastAsia" w:hint="eastAsia"/>
        </w:rPr>
        <w:t>「令和３年度大学入学者選抜に係る大学入学共通テスト出題教科・科目の出題方法等及び大学入学共通テスト問題作成方針について」が公表されました。試行調査の結果も踏まえご回答ください。</w:t>
      </w:r>
    </w:p>
    <w:p w:rsidR="00DF3F72" w:rsidRPr="00D51B36" w:rsidRDefault="002F742D" w:rsidP="00F103B9">
      <w:pPr>
        <w:spacing w:beforeLines="50" w:before="162"/>
        <w:ind w:leftChars="100" w:left="840" w:hangingChars="300" w:hanging="630"/>
        <w:rPr>
          <w:rFonts w:asciiTheme="majorEastAsia" w:eastAsiaTheme="majorEastAsia" w:hAnsiTheme="majorEastAsia"/>
        </w:rPr>
      </w:pPr>
      <w:r w:rsidRPr="00D51B36">
        <w:rPr>
          <w:rFonts w:asciiTheme="majorEastAsia" w:eastAsiaTheme="majorEastAsia" w:hAnsiTheme="majorEastAsia" w:hint="eastAsia"/>
        </w:rPr>
        <w:t>①　マークシート問題では、新たな出題形式も実施されます。そのことについて伺います</w:t>
      </w:r>
    </w:p>
    <w:p w:rsidR="004B3052" w:rsidRPr="00D51B36" w:rsidRDefault="004B3052" w:rsidP="004B3052">
      <w:pPr>
        <w:ind w:leftChars="200" w:left="840" w:hangingChars="200" w:hanging="420"/>
      </w:pPr>
      <w:r w:rsidRPr="00D51B36">
        <w:rPr>
          <w:rFonts w:asciiTheme="majorEastAsia" w:eastAsiaTheme="majorEastAsia" w:hAnsiTheme="majorEastAsia" w:hint="eastAsia"/>
        </w:rPr>
        <w:t>ａ</w:t>
      </w:r>
      <w:r w:rsidRPr="00D51B36">
        <w:rPr>
          <w:rFonts w:hint="eastAsia"/>
        </w:rPr>
        <w:t xml:space="preserve">　従来よりも受験生の「思考力・判断力・表現力」を評価することができる</w:t>
      </w:r>
      <w:r w:rsidR="002F742D" w:rsidRPr="00D51B36">
        <w:rPr>
          <w:rFonts w:hint="eastAsia"/>
        </w:rPr>
        <w:t>と思う</w:t>
      </w:r>
    </w:p>
    <w:p w:rsidR="004B3052" w:rsidRPr="00D51B36" w:rsidRDefault="004B3052" w:rsidP="004B3052">
      <w:pPr>
        <w:ind w:leftChars="200" w:left="840" w:hangingChars="200" w:hanging="420"/>
      </w:pPr>
      <w:r w:rsidRPr="00D51B36">
        <w:rPr>
          <w:rFonts w:asciiTheme="majorEastAsia" w:eastAsiaTheme="majorEastAsia" w:hAnsiTheme="majorEastAsia" w:hint="eastAsia"/>
        </w:rPr>
        <w:t>ｂ</w:t>
      </w:r>
      <w:r w:rsidRPr="00D51B36">
        <w:rPr>
          <w:rFonts w:hint="eastAsia"/>
        </w:rPr>
        <w:t xml:space="preserve">　従来よりも受験生の「思考力・判断力・表現力」を</w:t>
      </w:r>
      <w:r w:rsidR="001A0FA5" w:rsidRPr="00D51B36">
        <w:rPr>
          <w:rFonts w:hint="eastAsia"/>
        </w:rPr>
        <w:t>それほど</w:t>
      </w:r>
      <w:r w:rsidRPr="00D51B36">
        <w:rPr>
          <w:rFonts w:hint="eastAsia"/>
        </w:rPr>
        <w:t>評価できるとは思わない</w:t>
      </w:r>
    </w:p>
    <w:p w:rsidR="004B3052" w:rsidRPr="00D51B36" w:rsidRDefault="004B3052" w:rsidP="007262E0">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 xml:space="preserve">ｃ　</w:t>
      </w:r>
      <w:r w:rsidRPr="00D51B36">
        <w:rPr>
          <w:rFonts w:asciiTheme="minorEastAsia" w:eastAsiaTheme="minorEastAsia" w:hAnsiTheme="minorEastAsia" w:hint="eastAsia"/>
        </w:rPr>
        <w:t>現時点では、どちらともいえ</w:t>
      </w:r>
      <w:r w:rsidR="009A0755" w:rsidRPr="00D51B36">
        <w:rPr>
          <w:rFonts w:asciiTheme="minorEastAsia" w:eastAsiaTheme="minorEastAsia" w:hAnsiTheme="minorEastAsia" w:hint="eastAsia"/>
        </w:rPr>
        <w:t>ない</w:t>
      </w:r>
    </w:p>
    <w:p w:rsidR="00345F7F" w:rsidRPr="00D51B36" w:rsidRDefault="00DF3F72" w:rsidP="00F103B9">
      <w:pPr>
        <w:spacing w:beforeLines="50" w:before="162"/>
        <w:ind w:leftChars="100" w:left="210"/>
        <w:rPr>
          <w:rFonts w:asciiTheme="majorEastAsia" w:eastAsiaTheme="majorEastAsia" w:hAnsiTheme="majorEastAsia"/>
        </w:rPr>
      </w:pPr>
      <w:r w:rsidRPr="00D51B36">
        <w:rPr>
          <w:rFonts w:asciiTheme="majorEastAsia" w:eastAsiaTheme="majorEastAsia" w:hAnsiTheme="majorEastAsia" w:hint="eastAsia"/>
        </w:rPr>
        <w:t>②</w:t>
      </w:r>
      <w:r w:rsidR="009A0755" w:rsidRPr="00D51B36">
        <w:rPr>
          <w:rFonts w:asciiTheme="majorEastAsia" w:eastAsiaTheme="majorEastAsia" w:hAnsiTheme="majorEastAsia" w:hint="eastAsia"/>
        </w:rPr>
        <w:t xml:space="preserve">　記述式問題の導入で期待される効果について伺います。</w:t>
      </w:r>
    </w:p>
    <w:p w:rsidR="009A0755" w:rsidRPr="00D51B36" w:rsidRDefault="009A0755" w:rsidP="009A0755">
      <w:pPr>
        <w:ind w:leftChars="200" w:left="840" w:hangingChars="200" w:hanging="420"/>
      </w:pPr>
      <w:r w:rsidRPr="00D51B36">
        <w:rPr>
          <w:rFonts w:asciiTheme="majorEastAsia" w:eastAsiaTheme="majorEastAsia" w:hAnsiTheme="majorEastAsia" w:hint="eastAsia"/>
        </w:rPr>
        <w:t>ａ</w:t>
      </w:r>
      <w:r w:rsidRPr="00D51B36">
        <w:rPr>
          <w:rFonts w:hint="eastAsia"/>
        </w:rPr>
        <w:t xml:space="preserve">　記述式問題の導入で、従来よりも受験生の「思考力・判断力・表現力」を評価することができる</w:t>
      </w:r>
      <w:r w:rsidR="002F742D" w:rsidRPr="00D51B36">
        <w:rPr>
          <w:rFonts w:hint="eastAsia"/>
        </w:rPr>
        <w:t>と思う</w:t>
      </w:r>
    </w:p>
    <w:p w:rsidR="009A0755" w:rsidRPr="00D51B36" w:rsidRDefault="009A0755" w:rsidP="009A0755">
      <w:pPr>
        <w:ind w:leftChars="200" w:left="840" w:hangingChars="200" w:hanging="420"/>
      </w:pPr>
      <w:r w:rsidRPr="00D51B36">
        <w:rPr>
          <w:rFonts w:asciiTheme="majorEastAsia" w:eastAsiaTheme="majorEastAsia" w:hAnsiTheme="majorEastAsia" w:hint="eastAsia"/>
        </w:rPr>
        <w:t>ｂ</w:t>
      </w:r>
      <w:r w:rsidRPr="00D51B36">
        <w:rPr>
          <w:rFonts w:hint="eastAsia"/>
        </w:rPr>
        <w:t xml:space="preserve">　記述式問題を導入しても、従来に比べ受験生の「思考力・判断力・表現力」を</w:t>
      </w:r>
      <w:r w:rsidR="001A0FA5" w:rsidRPr="00D51B36">
        <w:rPr>
          <w:rFonts w:hint="eastAsia"/>
        </w:rPr>
        <w:t>それほど</w:t>
      </w:r>
      <w:r w:rsidRPr="00D51B36">
        <w:rPr>
          <w:rFonts w:hint="eastAsia"/>
        </w:rPr>
        <w:t>評価できるとは思わない</w:t>
      </w:r>
    </w:p>
    <w:p w:rsidR="009A0755" w:rsidRPr="00D51B36" w:rsidRDefault="009A0755" w:rsidP="009A0755">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 xml:space="preserve">ｃ　</w:t>
      </w:r>
      <w:r w:rsidRPr="00D51B36">
        <w:rPr>
          <w:rFonts w:asciiTheme="minorEastAsia" w:eastAsiaTheme="minorEastAsia" w:hAnsiTheme="minorEastAsia" w:hint="eastAsia"/>
        </w:rPr>
        <w:t>現時点では、どちらともいえない</w:t>
      </w:r>
    </w:p>
    <w:p w:rsidR="00114671" w:rsidRPr="00D51B36" w:rsidRDefault="00DF3F72" w:rsidP="00F103B9">
      <w:pPr>
        <w:spacing w:beforeLines="50" w:before="162"/>
        <w:ind w:leftChars="100" w:left="420" w:hangingChars="100" w:hanging="210"/>
        <w:rPr>
          <w:rFonts w:asciiTheme="majorEastAsia" w:eastAsiaTheme="majorEastAsia" w:hAnsiTheme="majorEastAsia"/>
        </w:rPr>
      </w:pPr>
      <w:r w:rsidRPr="00D51B36">
        <w:rPr>
          <w:rFonts w:asciiTheme="majorEastAsia" w:eastAsiaTheme="majorEastAsia" w:hAnsiTheme="majorEastAsia" w:hint="eastAsia"/>
        </w:rPr>
        <w:t>③</w:t>
      </w:r>
      <w:r w:rsidR="00114671" w:rsidRPr="00D51B36">
        <w:rPr>
          <w:rFonts w:asciiTheme="majorEastAsia" w:eastAsiaTheme="majorEastAsia" w:hAnsiTheme="majorEastAsia" w:hint="eastAsia"/>
        </w:rPr>
        <w:t xml:space="preserve">　</w:t>
      </w:r>
      <w:r w:rsidR="002F742D" w:rsidRPr="00D51B36">
        <w:rPr>
          <w:rFonts w:asciiTheme="majorEastAsia" w:eastAsiaTheme="majorEastAsia" w:hAnsiTheme="majorEastAsia" w:hint="eastAsia"/>
        </w:rPr>
        <w:t>記述式問題の採点は民間事業者に委託することになりました。適切な採点が行われるために、採点に際して必要なことは何だと考えますか。</w:t>
      </w:r>
      <w:r w:rsidR="002F742D" w:rsidRPr="00D51B36">
        <w:rPr>
          <w:rFonts w:asciiTheme="majorEastAsia" w:eastAsiaTheme="majorEastAsia" w:hAnsiTheme="majorEastAsia" w:hint="eastAsia"/>
          <w:b/>
        </w:rPr>
        <w:t>（複数回答可）</w:t>
      </w:r>
    </w:p>
    <w:p w:rsidR="002F742D" w:rsidRPr="00D51B36" w:rsidRDefault="00114671" w:rsidP="002F742D">
      <w:pPr>
        <w:ind w:leftChars="200" w:left="840" w:hangingChars="200" w:hanging="420"/>
      </w:pPr>
      <w:r w:rsidRPr="00D51B36">
        <w:rPr>
          <w:rFonts w:asciiTheme="majorEastAsia" w:eastAsiaTheme="majorEastAsia" w:hAnsiTheme="majorEastAsia" w:hint="eastAsia"/>
        </w:rPr>
        <w:t>ａ</w:t>
      </w:r>
      <w:r w:rsidRPr="00D51B36">
        <w:rPr>
          <w:rFonts w:hint="eastAsia"/>
        </w:rPr>
        <w:t xml:space="preserve">　</w:t>
      </w:r>
      <w:r w:rsidR="002F742D" w:rsidRPr="00D51B36">
        <w:rPr>
          <w:rFonts w:hint="eastAsia"/>
        </w:rPr>
        <w:t>民間事業者の採点訓練</w:t>
      </w:r>
    </w:p>
    <w:p w:rsidR="002F742D" w:rsidRPr="00D51B36" w:rsidRDefault="002F742D" w:rsidP="002F742D">
      <w:pPr>
        <w:ind w:leftChars="200" w:left="840" w:hangingChars="200" w:hanging="420"/>
      </w:pPr>
      <w:r w:rsidRPr="00D51B36">
        <w:rPr>
          <w:rFonts w:asciiTheme="majorEastAsia" w:eastAsiaTheme="majorEastAsia" w:hAnsiTheme="majorEastAsia" w:hint="eastAsia"/>
        </w:rPr>
        <w:t>ｂ</w:t>
      </w:r>
      <w:r w:rsidRPr="00D51B36">
        <w:rPr>
          <w:rFonts w:hint="eastAsia"/>
        </w:rPr>
        <w:t xml:space="preserve">　民間</w:t>
      </w:r>
      <w:r w:rsidR="00606457" w:rsidRPr="00D51B36">
        <w:rPr>
          <w:rFonts w:hint="eastAsia"/>
        </w:rPr>
        <w:t>事</w:t>
      </w:r>
      <w:r w:rsidRPr="00D51B36">
        <w:rPr>
          <w:rFonts w:hint="eastAsia"/>
        </w:rPr>
        <w:t>業者における機密保持</w:t>
      </w:r>
    </w:p>
    <w:p w:rsidR="00114671" w:rsidRPr="00D51B36" w:rsidRDefault="002F742D" w:rsidP="002F742D">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ｃ</w:t>
      </w:r>
      <w:r w:rsidRPr="00D51B36">
        <w:rPr>
          <w:rFonts w:hint="eastAsia"/>
        </w:rPr>
        <w:t xml:space="preserve">　その他</w:t>
      </w:r>
      <w:r w:rsidR="00D551D5" w:rsidRPr="00D51B36">
        <w:rPr>
          <w:rFonts w:hint="eastAsia"/>
        </w:rPr>
        <w:t xml:space="preserve">　→</w:t>
      </w:r>
      <w:r w:rsidRPr="00D51B36">
        <w:rPr>
          <w:rFonts w:hint="eastAsia"/>
        </w:rPr>
        <w:t>（具体的にご記入ください）</w:t>
      </w:r>
    </w:p>
    <w:p w:rsidR="00D20F27" w:rsidRPr="00D51B36" w:rsidRDefault="00D9119F" w:rsidP="00F103B9">
      <w:pPr>
        <w:spacing w:beforeLines="50" w:before="162"/>
        <w:ind w:leftChars="100" w:left="420" w:hangingChars="100" w:hanging="210"/>
        <w:rPr>
          <w:rFonts w:asciiTheme="majorEastAsia" w:eastAsiaTheme="majorEastAsia" w:hAnsiTheme="majorEastAsia"/>
        </w:rPr>
      </w:pPr>
      <w:r w:rsidRPr="00D51B36">
        <w:rPr>
          <w:rFonts w:asciiTheme="majorEastAsia" w:eastAsiaTheme="majorEastAsia" w:hAnsiTheme="majorEastAsia" w:hint="eastAsia"/>
        </w:rPr>
        <w:t>④</w:t>
      </w:r>
      <w:r w:rsidR="00D20F27" w:rsidRPr="00D51B36">
        <w:rPr>
          <w:rFonts w:asciiTheme="majorEastAsia" w:eastAsiaTheme="majorEastAsia" w:hAnsiTheme="majorEastAsia" w:hint="eastAsia"/>
        </w:rPr>
        <w:t xml:space="preserve">　</w:t>
      </w:r>
      <w:r w:rsidR="002F742D" w:rsidRPr="00D51B36">
        <w:rPr>
          <w:rFonts w:asciiTheme="majorEastAsia" w:eastAsiaTheme="majorEastAsia" w:hAnsiTheme="majorEastAsia" w:hint="eastAsia"/>
        </w:rPr>
        <w:t>自己採点の精度を上げるために自己採点用ワークシート等が作成されました。そのことを踏まえて、自己採点の精度について伺います。</w:t>
      </w:r>
    </w:p>
    <w:p w:rsidR="002F742D" w:rsidRPr="00D51B36" w:rsidRDefault="00D20F27" w:rsidP="002F742D">
      <w:pPr>
        <w:ind w:leftChars="200" w:left="840" w:hangingChars="200" w:hanging="420"/>
      </w:pPr>
      <w:r w:rsidRPr="00D51B36">
        <w:rPr>
          <w:rFonts w:asciiTheme="majorEastAsia" w:eastAsiaTheme="majorEastAsia" w:hAnsiTheme="majorEastAsia" w:hint="eastAsia"/>
        </w:rPr>
        <w:t>ａ</w:t>
      </w:r>
      <w:r w:rsidRPr="00D51B36">
        <w:rPr>
          <w:rFonts w:hint="eastAsia"/>
        </w:rPr>
        <w:t xml:space="preserve">　</w:t>
      </w:r>
      <w:r w:rsidR="002F742D" w:rsidRPr="00D51B36">
        <w:rPr>
          <w:rFonts w:hint="eastAsia"/>
        </w:rPr>
        <w:t>自己採点の精度が上がると思う</w:t>
      </w:r>
    </w:p>
    <w:p w:rsidR="00D20F27" w:rsidRPr="00D51B36" w:rsidRDefault="002F742D" w:rsidP="002F742D">
      <w:pPr>
        <w:ind w:leftChars="200" w:left="840" w:hangingChars="200" w:hanging="420"/>
      </w:pPr>
      <w:r w:rsidRPr="00D51B36">
        <w:rPr>
          <w:rFonts w:asciiTheme="majorEastAsia" w:eastAsiaTheme="majorEastAsia" w:hAnsiTheme="majorEastAsia" w:hint="eastAsia"/>
        </w:rPr>
        <w:t>ｂ</w:t>
      </w:r>
      <w:r w:rsidRPr="00D51B36">
        <w:rPr>
          <w:rFonts w:hint="eastAsia"/>
        </w:rPr>
        <w:t xml:space="preserve">　誤字・脱字の扱いや正答例・誤答例を詳しく示</w:t>
      </w:r>
      <w:r w:rsidR="00BC2A23" w:rsidRPr="00D51B36">
        <w:rPr>
          <w:rFonts w:hint="eastAsia"/>
        </w:rPr>
        <w:t>すなど、自己採点の精度を高める一層の工夫をしないと自己採点の精度</w:t>
      </w:r>
      <w:r w:rsidRPr="00D51B36">
        <w:rPr>
          <w:rFonts w:hint="eastAsia"/>
        </w:rPr>
        <w:t>は上がらないと思う</w:t>
      </w:r>
    </w:p>
    <w:p w:rsidR="00D20F27" w:rsidRPr="00D51B36" w:rsidRDefault="00D20F27" w:rsidP="00D20F27">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 xml:space="preserve">ｃ　</w:t>
      </w:r>
      <w:r w:rsidRPr="00D51B36">
        <w:rPr>
          <w:rFonts w:asciiTheme="minorEastAsia" w:eastAsiaTheme="minorEastAsia" w:hAnsiTheme="minorEastAsia" w:hint="eastAsia"/>
        </w:rPr>
        <w:t>現時点では、どちらともいえない</w:t>
      </w:r>
    </w:p>
    <w:p w:rsidR="002E2071" w:rsidRPr="00D51B36" w:rsidRDefault="00D9119F" w:rsidP="00F103B9">
      <w:pPr>
        <w:spacing w:beforeLines="50" w:before="162"/>
        <w:ind w:leftChars="100" w:left="420" w:hangingChars="100" w:hanging="210"/>
        <w:rPr>
          <w:rFonts w:asciiTheme="majorEastAsia" w:eastAsiaTheme="majorEastAsia" w:hAnsiTheme="majorEastAsia"/>
        </w:rPr>
      </w:pPr>
      <w:r w:rsidRPr="00D51B36">
        <w:rPr>
          <w:rFonts w:asciiTheme="majorEastAsia" w:eastAsiaTheme="majorEastAsia" w:hAnsiTheme="majorEastAsia" w:hint="eastAsia"/>
        </w:rPr>
        <w:t>⑤</w:t>
      </w:r>
      <w:r w:rsidR="002E2071" w:rsidRPr="00D51B36">
        <w:rPr>
          <w:rFonts w:asciiTheme="majorEastAsia" w:eastAsiaTheme="majorEastAsia" w:hAnsiTheme="majorEastAsia" w:hint="eastAsia"/>
        </w:rPr>
        <w:t xml:space="preserve">　</w:t>
      </w:r>
      <w:r w:rsidR="002F742D" w:rsidRPr="00D51B36">
        <w:rPr>
          <w:rFonts w:asciiTheme="majorEastAsia" w:eastAsiaTheme="majorEastAsia" w:hAnsiTheme="majorEastAsia" w:hint="eastAsia"/>
        </w:rPr>
        <w:t>国語の記述式問題の成績は段階表示となりました。「総合評価」の段階別表示の段階ごとに加点する点数を定め、加点する最高点がマークシート式の得点と合わせた国語全体の満点に占める割合について伺います。</w:t>
      </w:r>
    </w:p>
    <w:p w:rsidR="002F742D" w:rsidRPr="00D51B36" w:rsidRDefault="002E2071" w:rsidP="002F742D">
      <w:pPr>
        <w:ind w:leftChars="200" w:left="840" w:hangingChars="200" w:hanging="420"/>
      </w:pPr>
      <w:r w:rsidRPr="00D51B36">
        <w:rPr>
          <w:rFonts w:asciiTheme="majorEastAsia" w:eastAsiaTheme="majorEastAsia" w:hAnsiTheme="majorEastAsia" w:hint="eastAsia"/>
        </w:rPr>
        <w:lastRenderedPageBreak/>
        <w:t>ａ</w:t>
      </w:r>
      <w:r w:rsidRPr="00D51B36">
        <w:rPr>
          <w:rFonts w:hint="eastAsia"/>
        </w:rPr>
        <w:t xml:space="preserve">　</w:t>
      </w:r>
      <w:r w:rsidR="002F742D" w:rsidRPr="00D51B36">
        <w:rPr>
          <w:rFonts w:hint="eastAsia"/>
        </w:rPr>
        <w:t>２割程度が適切である</w:t>
      </w:r>
    </w:p>
    <w:p w:rsidR="002F742D" w:rsidRPr="00D51B36" w:rsidRDefault="002F742D" w:rsidP="002F742D">
      <w:pPr>
        <w:ind w:leftChars="200" w:left="840" w:hangingChars="200" w:hanging="420"/>
      </w:pPr>
      <w:r w:rsidRPr="00D51B36">
        <w:rPr>
          <w:rFonts w:asciiTheme="majorEastAsia" w:eastAsiaTheme="majorEastAsia" w:hAnsiTheme="majorEastAsia" w:hint="eastAsia"/>
        </w:rPr>
        <w:t>ｂ</w:t>
      </w:r>
      <w:r w:rsidRPr="00D51B36">
        <w:rPr>
          <w:rFonts w:hint="eastAsia"/>
        </w:rPr>
        <w:t xml:space="preserve">　記述式問題の割合をできるだけ小さくする方がよい</w:t>
      </w:r>
    </w:p>
    <w:p w:rsidR="002F742D" w:rsidRPr="00D51B36" w:rsidRDefault="002F742D" w:rsidP="002F742D">
      <w:pPr>
        <w:ind w:leftChars="200" w:left="840" w:hangingChars="200" w:hanging="420"/>
      </w:pPr>
      <w:r w:rsidRPr="00D51B36">
        <w:rPr>
          <w:rFonts w:asciiTheme="majorEastAsia" w:eastAsiaTheme="majorEastAsia" w:hAnsiTheme="majorEastAsia" w:hint="eastAsia"/>
        </w:rPr>
        <w:t>ｃ</w:t>
      </w:r>
      <w:r w:rsidRPr="00D51B36">
        <w:rPr>
          <w:rFonts w:hint="eastAsia"/>
        </w:rPr>
        <w:t xml:space="preserve">　記述式問題の割合をできるだけ大きくする方がよい</w:t>
      </w:r>
    </w:p>
    <w:p w:rsidR="002F742D" w:rsidRPr="00D51B36" w:rsidRDefault="002F742D" w:rsidP="002F742D">
      <w:pPr>
        <w:ind w:leftChars="200" w:left="840" w:hangingChars="200" w:hanging="420"/>
      </w:pPr>
      <w:r w:rsidRPr="00D51B36">
        <w:rPr>
          <w:rFonts w:asciiTheme="majorEastAsia" w:eastAsiaTheme="majorEastAsia" w:hAnsiTheme="majorEastAsia" w:hint="eastAsia"/>
        </w:rPr>
        <w:t>ｄ</w:t>
      </w:r>
      <w:r w:rsidRPr="00D51B36">
        <w:rPr>
          <w:rFonts w:hint="eastAsia"/>
        </w:rPr>
        <w:t xml:space="preserve">　記述式問題の利用の有無も含め、大学の判断に任せればよい</w:t>
      </w:r>
    </w:p>
    <w:p w:rsidR="002E2071" w:rsidRPr="00D51B36" w:rsidRDefault="002E2071" w:rsidP="002F742D">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 xml:space="preserve">ｅ　</w:t>
      </w:r>
      <w:r w:rsidRPr="00D51B36">
        <w:rPr>
          <w:rFonts w:asciiTheme="minorEastAsia" w:eastAsiaTheme="minorEastAsia" w:hAnsiTheme="minorEastAsia" w:hint="eastAsia"/>
        </w:rPr>
        <w:t>現時点では、</w:t>
      </w:r>
      <w:r w:rsidR="009F7859" w:rsidRPr="00D51B36">
        <w:rPr>
          <w:rFonts w:asciiTheme="minorEastAsia" w:eastAsiaTheme="minorEastAsia" w:hAnsiTheme="minorEastAsia" w:hint="eastAsia"/>
        </w:rPr>
        <w:t>いずれ</w:t>
      </w:r>
      <w:r w:rsidRPr="00D51B36">
        <w:rPr>
          <w:rFonts w:asciiTheme="minorEastAsia" w:eastAsiaTheme="minorEastAsia" w:hAnsiTheme="minorEastAsia" w:hint="eastAsia"/>
        </w:rPr>
        <w:t>ともいえない</w:t>
      </w:r>
    </w:p>
    <w:p w:rsidR="002B5FCC" w:rsidRPr="00D51B36" w:rsidRDefault="00D9119F" w:rsidP="00F103B9">
      <w:pPr>
        <w:spacing w:beforeLines="50" w:before="162"/>
        <w:ind w:leftChars="100" w:left="630" w:hangingChars="200" w:hanging="420"/>
        <w:rPr>
          <w:rFonts w:asciiTheme="majorEastAsia" w:eastAsiaTheme="majorEastAsia" w:hAnsiTheme="majorEastAsia"/>
        </w:rPr>
      </w:pPr>
      <w:r w:rsidRPr="00D51B36">
        <w:rPr>
          <w:rFonts w:asciiTheme="majorEastAsia" w:eastAsiaTheme="majorEastAsia" w:hAnsiTheme="majorEastAsia" w:hint="eastAsia"/>
        </w:rPr>
        <w:t>⑥</w:t>
      </w:r>
      <w:r w:rsidR="002B5FCC" w:rsidRPr="00D51B36">
        <w:rPr>
          <w:rFonts w:asciiTheme="majorEastAsia" w:eastAsiaTheme="majorEastAsia" w:hAnsiTheme="majorEastAsia" w:hint="eastAsia"/>
        </w:rPr>
        <w:t xml:space="preserve">　</w:t>
      </w:r>
      <w:r w:rsidR="002F742D" w:rsidRPr="00D51B36">
        <w:rPr>
          <w:rFonts w:asciiTheme="majorEastAsia" w:eastAsiaTheme="majorEastAsia" w:hAnsiTheme="majorEastAsia" w:hint="eastAsia"/>
        </w:rPr>
        <w:t>数学の記述式問題は記述式問題が回避されないよう、マーク式問題と混在させた形で数式等を記述する小問が３問出題されます。このことについて伺います。</w:t>
      </w:r>
    </w:p>
    <w:p w:rsidR="002F742D" w:rsidRPr="00D51B36" w:rsidRDefault="002B5FCC" w:rsidP="002F742D">
      <w:pPr>
        <w:ind w:leftChars="200" w:left="840" w:hangingChars="200" w:hanging="420"/>
      </w:pPr>
      <w:r w:rsidRPr="00D51B36">
        <w:rPr>
          <w:rFonts w:asciiTheme="majorEastAsia" w:eastAsiaTheme="majorEastAsia" w:hAnsiTheme="majorEastAsia" w:hint="eastAsia"/>
        </w:rPr>
        <w:t>ａ</w:t>
      </w:r>
      <w:r w:rsidRPr="00D51B36">
        <w:rPr>
          <w:rFonts w:hint="eastAsia"/>
        </w:rPr>
        <w:t xml:space="preserve">　</w:t>
      </w:r>
      <w:r w:rsidR="002F742D" w:rsidRPr="00D51B36">
        <w:rPr>
          <w:rFonts w:hint="eastAsia"/>
        </w:rPr>
        <w:t>マーク式問題と混在させた形で数式等を記述する小問を３問程度出題することが適当である</w:t>
      </w:r>
    </w:p>
    <w:p w:rsidR="002F742D" w:rsidRPr="00D51B36" w:rsidRDefault="002F742D" w:rsidP="002F742D">
      <w:pPr>
        <w:ind w:leftChars="200" w:left="840" w:hangingChars="200" w:hanging="420"/>
      </w:pPr>
      <w:r w:rsidRPr="00D51B36">
        <w:rPr>
          <w:rFonts w:asciiTheme="majorEastAsia" w:eastAsiaTheme="majorEastAsia" w:hAnsiTheme="majorEastAsia" w:hint="eastAsia"/>
        </w:rPr>
        <w:t>ｂ</w:t>
      </w:r>
      <w:r w:rsidRPr="00D51B36">
        <w:rPr>
          <w:rFonts w:hint="eastAsia"/>
        </w:rPr>
        <w:t xml:space="preserve">　数式等の記述であれば、３問以上の出題でもかまわない</w:t>
      </w:r>
    </w:p>
    <w:p w:rsidR="002F742D" w:rsidRPr="00D51B36" w:rsidRDefault="002F742D" w:rsidP="002F742D">
      <w:pPr>
        <w:ind w:leftChars="200" w:left="840" w:hangingChars="200" w:hanging="420"/>
      </w:pPr>
      <w:r w:rsidRPr="00D51B36">
        <w:rPr>
          <w:rFonts w:asciiTheme="majorEastAsia" w:eastAsiaTheme="majorEastAsia" w:hAnsiTheme="majorEastAsia" w:hint="eastAsia"/>
        </w:rPr>
        <w:t>ｃ</w:t>
      </w:r>
      <w:r w:rsidRPr="00D51B36">
        <w:rPr>
          <w:rFonts w:hint="eastAsia"/>
        </w:rPr>
        <w:t xml:space="preserve">　思考力を問うためには、配点を工夫しつつ短文を書かせる問題や証明問題等を出題すべきである</w:t>
      </w:r>
    </w:p>
    <w:p w:rsidR="002B5FCC" w:rsidRPr="00D51B36" w:rsidRDefault="00D9119F" w:rsidP="002F742D">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ｄ</w:t>
      </w:r>
      <w:r w:rsidR="002B5FCC" w:rsidRPr="00D51B36">
        <w:rPr>
          <w:rFonts w:asciiTheme="majorEastAsia" w:eastAsiaTheme="majorEastAsia" w:hAnsiTheme="majorEastAsia" w:hint="eastAsia"/>
        </w:rPr>
        <w:t xml:space="preserve">　</w:t>
      </w:r>
      <w:r w:rsidR="002B5FCC" w:rsidRPr="00D51B36">
        <w:rPr>
          <w:rFonts w:asciiTheme="minorEastAsia" w:eastAsiaTheme="minorEastAsia" w:hAnsiTheme="minorEastAsia" w:hint="eastAsia"/>
        </w:rPr>
        <w:t>現時点では、</w:t>
      </w:r>
      <w:r w:rsidR="009F7859" w:rsidRPr="00D51B36">
        <w:rPr>
          <w:rFonts w:asciiTheme="minorEastAsia" w:eastAsiaTheme="minorEastAsia" w:hAnsiTheme="minorEastAsia" w:hint="eastAsia"/>
        </w:rPr>
        <w:t>いずれ</w:t>
      </w:r>
      <w:r w:rsidR="002B5FCC" w:rsidRPr="00D51B36">
        <w:rPr>
          <w:rFonts w:asciiTheme="minorEastAsia" w:eastAsiaTheme="minorEastAsia" w:hAnsiTheme="minorEastAsia" w:hint="eastAsia"/>
        </w:rPr>
        <w:t>ともいえない</w:t>
      </w:r>
    </w:p>
    <w:p w:rsidR="002E2071" w:rsidRPr="00D51B36" w:rsidRDefault="00D9119F" w:rsidP="00F103B9">
      <w:pPr>
        <w:spacing w:beforeLines="50" w:before="162"/>
        <w:ind w:leftChars="100" w:left="210"/>
        <w:rPr>
          <w:rFonts w:asciiTheme="majorEastAsia" w:eastAsiaTheme="majorEastAsia" w:hAnsiTheme="majorEastAsia"/>
        </w:rPr>
      </w:pPr>
      <w:r w:rsidRPr="00D51B36">
        <w:rPr>
          <w:rFonts w:asciiTheme="majorEastAsia" w:eastAsiaTheme="majorEastAsia" w:hAnsiTheme="majorEastAsia" w:hint="eastAsia"/>
        </w:rPr>
        <w:t>⑦</w:t>
      </w:r>
      <w:r w:rsidR="002E2071" w:rsidRPr="00D51B36">
        <w:rPr>
          <w:rFonts w:asciiTheme="majorEastAsia" w:eastAsiaTheme="majorEastAsia" w:hAnsiTheme="majorEastAsia" w:hint="eastAsia"/>
        </w:rPr>
        <w:t xml:space="preserve">　</w:t>
      </w:r>
      <w:r w:rsidR="00EF7FB3" w:rsidRPr="00D51B36">
        <w:rPr>
          <w:rFonts w:asciiTheme="majorEastAsia" w:eastAsiaTheme="majorEastAsia" w:hAnsiTheme="majorEastAsia" w:hint="eastAsia"/>
        </w:rPr>
        <w:t>その他、記述式問題について</w:t>
      </w:r>
      <w:r w:rsidR="002F742D" w:rsidRPr="00D51B36">
        <w:rPr>
          <w:rFonts w:asciiTheme="majorEastAsia" w:eastAsiaTheme="majorEastAsia" w:hAnsiTheme="majorEastAsia" w:hint="eastAsia"/>
        </w:rPr>
        <w:t>課題となっていることがあればご記入下さい。</w:t>
      </w:r>
    </w:p>
    <w:p w:rsidR="002B5FCC" w:rsidRPr="00D51B36" w:rsidRDefault="002B5FCC" w:rsidP="00982AA1">
      <w:pPr>
        <w:spacing w:beforeLines="50" w:before="162"/>
        <w:ind w:left="420" w:hangingChars="200" w:hanging="420"/>
      </w:pPr>
      <w:r w:rsidRPr="00D51B36">
        <w:rPr>
          <w:rFonts w:asciiTheme="majorEastAsia" w:eastAsiaTheme="majorEastAsia" w:hAnsiTheme="majorEastAsia" w:hint="eastAsia"/>
        </w:rPr>
        <w:t>（</w:t>
      </w:r>
      <w:r w:rsidR="00DF1570" w:rsidRPr="00D51B36">
        <w:rPr>
          <w:rFonts w:asciiTheme="majorEastAsia" w:eastAsiaTheme="majorEastAsia" w:hAnsiTheme="majorEastAsia" w:hint="eastAsia"/>
        </w:rPr>
        <w:t>３</w:t>
      </w:r>
      <w:r w:rsidRPr="00D51B36">
        <w:rPr>
          <w:rFonts w:asciiTheme="majorEastAsia" w:eastAsiaTheme="majorEastAsia" w:hAnsiTheme="majorEastAsia" w:hint="eastAsia"/>
        </w:rPr>
        <w:t>）英語においては、４技能を適切に評価できる民間の</w:t>
      </w:r>
      <w:r w:rsidR="00F94B32" w:rsidRPr="00D51B36">
        <w:rPr>
          <w:rFonts w:asciiTheme="majorEastAsia" w:eastAsiaTheme="majorEastAsia" w:hAnsiTheme="majorEastAsia" w:hint="eastAsia"/>
        </w:rPr>
        <w:t>資格・検定</w:t>
      </w:r>
      <w:r w:rsidRPr="00D51B36">
        <w:rPr>
          <w:rFonts w:asciiTheme="majorEastAsia" w:eastAsiaTheme="majorEastAsia" w:hAnsiTheme="majorEastAsia" w:hint="eastAsia"/>
        </w:rPr>
        <w:t>試験を活用することで、英語の能力をバランスよく評価すること</w:t>
      </w:r>
      <w:r w:rsidR="0070639C" w:rsidRPr="00D51B36">
        <w:rPr>
          <w:rFonts w:asciiTheme="majorEastAsia" w:eastAsiaTheme="majorEastAsia" w:hAnsiTheme="majorEastAsia" w:hint="eastAsia"/>
        </w:rPr>
        <w:t>を目指すことに</w:t>
      </w:r>
      <w:r w:rsidRPr="00D51B36">
        <w:rPr>
          <w:rFonts w:asciiTheme="majorEastAsia" w:eastAsiaTheme="majorEastAsia" w:hAnsiTheme="majorEastAsia" w:hint="eastAsia"/>
        </w:rPr>
        <w:t>なります</w:t>
      </w:r>
      <w:r w:rsidR="0070639C" w:rsidRPr="00D51B36">
        <w:rPr>
          <w:rFonts w:asciiTheme="majorEastAsia" w:eastAsiaTheme="majorEastAsia" w:hAnsiTheme="majorEastAsia" w:hint="eastAsia"/>
        </w:rPr>
        <w:t>。</w:t>
      </w:r>
    </w:p>
    <w:p w:rsidR="00D551D5" w:rsidRPr="00D51B36" w:rsidRDefault="00D551D5" w:rsidP="00F103B9">
      <w:pPr>
        <w:spacing w:beforeLines="50" w:before="162"/>
        <w:ind w:leftChars="100" w:left="420" w:hangingChars="100" w:hanging="210"/>
        <w:rPr>
          <w:rFonts w:asciiTheme="majorEastAsia" w:eastAsiaTheme="majorEastAsia" w:hAnsiTheme="majorEastAsia"/>
        </w:rPr>
      </w:pPr>
      <w:r w:rsidRPr="00D51B36">
        <w:rPr>
          <w:rFonts w:asciiTheme="majorEastAsia" w:eastAsiaTheme="majorEastAsia" w:hAnsiTheme="majorEastAsia" w:hint="eastAsia"/>
        </w:rPr>
        <w:t>①　これまで、全高長は､大学入学共通テストの枠組みの中で実施する民間の</w:t>
      </w:r>
      <w:r w:rsidR="00F94B32" w:rsidRPr="00D51B36">
        <w:rPr>
          <w:rFonts w:asciiTheme="majorEastAsia" w:eastAsiaTheme="majorEastAsia" w:hAnsiTheme="majorEastAsia" w:hint="eastAsia"/>
        </w:rPr>
        <w:t>資格・検定</w:t>
      </w:r>
      <w:r w:rsidRPr="00D51B36">
        <w:rPr>
          <w:rFonts w:asciiTheme="majorEastAsia" w:eastAsiaTheme="majorEastAsia" w:hAnsiTheme="majorEastAsia" w:hint="eastAsia"/>
        </w:rPr>
        <w:t>試験について様々な課題を指摘してきましたが、解決されたとはいえません。来年度から大学入学共通テストの枠組みの中で民間の</w:t>
      </w:r>
      <w:r w:rsidR="00F94B32" w:rsidRPr="00D51B36">
        <w:rPr>
          <w:rFonts w:asciiTheme="majorEastAsia" w:eastAsiaTheme="majorEastAsia" w:hAnsiTheme="majorEastAsia" w:hint="eastAsia"/>
        </w:rPr>
        <w:t>資格・検定</w:t>
      </w:r>
      <w:r w:rsidRPr="00D51B36">
        <w:rPr>
          <w:rFonts w:asciiTheme="majorEastAsia" w:eastAsiaTheme="majorEastAsia" w:hAnsiTheme="majorEastAsia" w:hint="eastAsia"/>
        </w:rPr>
        <w:t>試験を実施することに不安はありますか。</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ａ</w:t>
      </w:r>
      <w:r w:rsidRPr="00D51B36">
        <w:rPr>
          <w:rFonts w:asciiTheme="minorHAnsi" w:hint="eastAsia"/>
        </w:rPr>
        <w:t xml:space="preserve">　大いにある</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ｂ</w:t>
      </w:r>
      <w:r w:rsidRPr="00D51B36">
        <w:rPr>
          <w:rFonts w:asciiTheme="minorHAnsi" w:hint="eastAsia"/>
        </w:rPr>
        <w:t xml:space="preserve">　少しある</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ｃ</w:t>
      </w:r>
      <w:r w:rsidRPr="00D51B36">
        <w:rPr>
          <w:rFonts w:asciiTheme="minorHAnsi" w:hint="eastAsia"/>
        </w:rPr>
        <w:t xml:space="preserve">　不安はない</w:t>
      </w:r>
    </w:p>
    <w:p w:rsidR="00D551D5" w:rsidRPr="00D51B36" w:rsidRDefault="00D551D5" w:rsidP="00F103B9">
      <w:pPr>
        <w:spacing w:beforeLines="50" w:before="162"/>
        <w:ind w:leftChars="100" w:left="420" w:hangingChars="100" w:hanging="210"/>
        <w:rPr>
          <w:rFonts w:asciiTheme="majorEastAsia" w:eastAsiaTheme="majorEastAsia" w:hAnsiTheme="majorEastAsia"/>
        </w:rPr>
      </w:pPr>
      <w:r w:rsidRPr="00D51B36">
        <w:rPr>
          <w:rFonts w:asciiTheme="majorEastAsia" w:eastAsiaTheme="majorEastAsia" w:hAnsiTheme="majorEastAsia" w:hint="eastAsia"/>
        </w:rPr>
        <w:t>②　現在の状況で、令和３年度大学入学者選抜から民間の</w:t>
      </w:r>
      <w:r w:rsidR="00F94B32" w:rsidRPr="00D51B36">
        <w:rPr>
          <w:rFonts w:asciiTheme="majorEastAsia" w:eastAsiaTheme="majorEastAsia" w:hAnsiTheme="majorEastAsia" w:hint="eastAsia"/>
        </w:rPr>
        <w:t>資格・検定</w:t>
      </w:r>
      <w:r w:rsidRPr="00D51B36">
        <w:rPr>
          <w:rFonts w:asciiTheme="majorEastAsia" w:eastAsiaTheme="majorEastAsia" w:hAnsiTheme="majorEastAsia" w:hint="eastAsia"/>
        </w:rPr>
        <w:t>試験を活用することについてどのようにお考えですか。</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ａ</w:t>
      </w:r>
      <w:r w:rsidR="004D663D" w:rsidRPr="00D51B36">
        <w:rPr>
          <w:rFonts w:asciiTheme="minorHAnsi" w:hint="eastAsia"/>
        </w:rPr>
        <w:t xml:space="preserve">　</w:t>
      </w:r>
      <w:r w:rsidR="00DC3A56" w:rsidRPr="00D51B36">
        <w:rPr>
          <w:rFonts w:asciiTheme="minorHAnsi" w:hint="eastAsia"/>
        </w:rPr>
        <w:t>予定どおり</w:t>
      </w:r>
      <w:r w:rsidRPr="00D51B36">
        <w:rPr>
          <w:rFonts w:asciiTheme="minorHAnsi" w:hint="eastAsia"/>
        </w:rPr>
        <w:t xml:space="preserve">実施できると思う　　　　</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ｂ</w:t>
      </w:r>
      <w:r w:rsidRPr="00D51B36">
        <w:rPr>
          <w:rFonts w:asciiTheme="minorHAnsi" w:hint="eastAsia"/>
        </w:rPr>
        <w:t xml:space="preserve">　課題があっても予定どおり実施すべきである</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ｃ</w:t>
      </w:r>
      <w:r w:rsidRPr="00D51B36">
        <w:rPr>
          <w:rFonts w:asciiTheme="minorHAnsi" w:hint="eastAsia"/>
        </w:rPr>
        <w:t xml:space="preserve">　課題解決が図られるまで延期すべきである</w:t>
      </w:r>
    </w:p>
    <w:p w:rsidR="00D551D5" w:rsidRPr="00D51B36" w:rsidRDefault="00D551D5" w:rsidP="00F103B9">
      <w:pPr>
        <w:spacing w:beforeLines="50" w:before="162"/>
        <w:ind w:leftChars="100" w:left="420" w:hangingChars="100" w:hanging="210"/>
        <w:rPr>
          <w:rFonts w:asciiTheme="majorEastAsia" w:eastAsiaTheme="majorEastAsia" w:hAnsiTheme="majorEastAsia"/>
        </w:rPr>
      </w:pPr>
      <w:r w:rsidRPr="00D51B36">
        <w:rPr>
          <w:rFonts w:asciiTheme="majorEastAsia" w:eastAsiaTheme="majorEastAsia" w:hAnsiTheme="majorEastAsia" w:hint="eastAsia"/>
        </w:rPr>
        <w:t>③　令和２年の４</w:t>
      </w:r>
      <w:r w:rsidR="00606457" w:rsidRPr="00D51B36">
        <w:rPr>
          <w:rFonts w:asciiTheme="majorEastAsia" w:eastAsiaTheme="majorEastAsia" w:hAnsiTheme="majorEastAsia" w:hint="eastAsia"/>
        </w:rPr>
        <w:t>月から､安心して高校生が民間の</w:t>
      </w:r>
      <w:r w:rsidR="00F94B32" w:rsidRPr="00D51B36">
        <w:rPr>
          <w:rFonts w:asciiTheme="majorEastAsia" w:eastAsiaTheme="majorEastAsia" w:hAnsiTheme="majorEastAsia" w:hint="eastAsia"/>
        </w:rPr>
        <w:t>資格・検定</w:t>
      </w:r>
      <w:r w:rsidR="00606457" w:rsidRPr="00D51B36">
        <w:rPr>
          <w:rFonts w:asciiTheme="majorEastAsia" w:eastAsiaTheme="majorEastAsia" w:hAnsiTheme="majorEastAsia" w:hint="eastAsia"/>
        </w:rPr>
        <w:t>試験を受検するための環境づく</w:t>
      </w:r>
      <w:r w:rsidRPr="00D51B36">
        <w:rPr>
          <w:rFonts w:asciiTheme="majorEastAsia" w:eastAsiaTheme="majorEastAsia" w:hAnsiTheme="majorEastAsia" w:hint="eastAsia"/>
        </w:rPr>
        <w:t>りのために､解決しなければならい課題は何であると考えますか。</w:t>
      </w:r>
      <w:r w:rsidRPr="00D51B36">
        <w:rPr>
          <w:rFonts w:asciiTheme="majorEastAsia" w:eastAsiaTheme="majorEastAsia" w:hAnsiTheme="majorEastAsia" w:hint="eastAsia"/>
          <w:b/>
        </w:rPr>
        <w:t>（複数回答可）</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ａ</w:t>
      </w:r>
      <w:r w:rsidRPr="00D51B36">
        <w:rPr>
          <w:rFonts w:asciiTheme="minorHAnsi" w:hint="eastAsia"/>
        </w:rPr>
        <w:t xml:space="preserve">　制度設計そのもの</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ｂ</w:t>
      </w:r>
      <w:r w:rsidRPr="00D51B36">
        <w:rPr>
          <w:rFonts w:asciiTheme="minorHAnsi" w:hint="eastAsia"/>
        </w:rPr>
        <w:t xml:space="preserve">　情報不足</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ｃ</w:t>
      </w:r>
      <w:r w:rsidRPr="00D51B36">
        <w:rPr>
          <w:rFonts w:asciiTheme="minorHAnsi" w:hint="eastAsia"/>
        </w:rPr>
        <w:t xml:space="preserve">　経済格差</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ｄ</w:t>
      </w:r>
      <w:r w:rsidRPr="00D51B36">
        <w:rPr>
          <w:rFonts w:asciiTheme="minorHAnsi" w:hint="eastAsia"/>
        </w:rPr>
        <w:t xml:space="preserve">　地域格差</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ｅ</w:t>
      </w:r>
      <w:r w:rsidRPr="00D51B36">
        <w:rPr>
          <w:rFonts w:asciiTheme="minorHAnsi" w:hint="eastAsia"/>
        </w:rPr>
        <w:t xml:space="preserve">　学習指導要領との整合性</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ｆ</w:t>
      </w:r>
      <w:r w:rsidRPr="00D51B36">
        <w:rPr>
          <w:rFonts w:asciiTheme="minorHAnsi" w:hint="eastAsia"/>
        </w:rPr>
        <w:t xml:space="preserve">　</w:t>
      </w:r>
      <w:r w:rsidRPr="00D51B36">
        <w:rPr>
          <w:rFonts w:asciiTheme="minorHAnsi" w:hint="eastAsia"/>
        </w:rPr>
        <w:t>CEFR</w:t>
      </w:r>
      <w:r w:rsidRPr="00D51B36">
        <w:rPr>
          <w:rFonts w:asciiTheme="minorHAnsi" w:hint="eastAsia"/>
        </w:rPr>
        <w:t>対照表の科学的な裏付け</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ｇ</w:t>
      </w:r>
      <w:r w:rsidRPr="00D51B36">
        <w:rPr>
          <w:rFonts w:asciiTheme="minorHAnsi" w:hint="eastAsia"/>
        </w:rPr>
        <w:t xml:space="preserve">　試験の公平性・公正性の確保</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ｈ</w:t>
      </w:r>
      <w:r w:rsidRPr="00D51B36">
        <w:rPr>
          <w:rFonts w:asciiTheme="minorHAnsi" w:hint="eastAsia"/>
        </w:rPr>
        <w:t xml:space="preserve">　学校における英語教育</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ｉ</w:t>
      </w:r>
      <w:r w:rsidRPr="00D51B36">
        <w:rPr>
          <w:rFonts w:asciiTheme="minorHAnsi" w:hint="eastAsia"/>
        </w:rPr>
        <w:t xml:space="preserve">　学校行事の計画</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ｊ</w:t>
      </w:r>
      <w:r w:rsidRPr="00D51B36">
        <w:rPr>
          <w:rFonts w:asciiTheme="minorHAnsi" w:hint="eastAsia"/>
        </w:rPr>
        <w:t xml:space="preserve">　文部科学省のリーダーシップ</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ｋ</w:t>
      </w:r>
      <w:r w:rsidRPr="00D51B36">
        <w:rPr>
          <w:rFonts w:asciiTheme="minorHAnsi" w:hint="eastAsia"/>
        </w:rPr>
        <w:t xml:space="preserve">　特に課題はない</w:t>
      </w:r>
    </w:p>
    <w:p w:rsidR="00D551D5" w:rsidRPr="00D51B36" w:rsidRDefault="00D551D5" w:rsidP="00D551D5">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ｌ</w:t>
      </w:r>
      <w:r w:rsidRPr="00D51B36">
        <w:rPr>
          <w:rFonts w:asciiTheme="minorHAnsi" w:hint="eastAsia"/>
        </w:rPr>
        <w:t xml:space="preserve">　その他　</w:t>
      </w:r>
      <w:r w:rsidRPr="00D51B36">
        <w:rPr>
          <w:rFonts w:hint="eastAsia"/>
        </w:rPr>
        <w:t xml:space="preserve">　→（具体的にご記入ください）</w:t>
      </w:r>
    </w:p>
    <w:p w:rsidR="00D551D5" w:rsidRPr="00D51B36" w:rsidRDefault="00D551D5" w:rsidP="00D551D5">
      <w:pPr>
        <w:ind w:leftChars="100" w:left="210"/>
        <w:rPr>
          <w:rFonts w:asciiTheme="majorEastAsia" w:eastAsiaTheme="majorEastAsia" w:hAnsiTheme="majorEastAsia"/>
        </w:rPr>
      </w:pPr>
      <w:r w:rsidRPr="00D51B36">
        <w:rPr>
          <w:rFonts w:asciiTheme="majorEastAsia" w:eastAsiaTheme="majorEastAsia" w:hAnsiTheme="majorEastAsia" w:hint="eastAsia"/>
        </w:rPr>
        <w:lastRenderedPageBreak/>
        <w:t>④　民間の</w:t>
      </w:r>
      <w:r w:rsidR="00F94B32" w:rsidRPr="00D51B36">
        <w:rPr>
          <w:rFonts w:asciiTheme="majorEastAsia" w:eastAsiaTheme="majorEastAsia" w:hAnsiTheme="majorEastAsia" w:hint="eastAsia"/>
        </w:rPr>
        <w:t>資格・検定</w:t>
      </w:r>
      <w:r w:rsidRPr="00D51B36">
        <w:rPr>
          <w:rFonts w:asciiTheme="majorEastAsia" w:eastAsiaTheme="majorEastAsia" w:hAnsiTheme="majorEastAsia" w:hint="eastAsia"/>
        </w:rPr>
        <w:t>試験を活用する場合、英語の４技能を測る１回の受検料について伺います。</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ａ</w:t>
      </w:r>
      <w:r w:rsidRPr="00D51B36">
        <w:rPr>
          <w:rFonts w:asciiTheme="minorHAnsi" w:hint="eastAsia"/>
        </w:rPr>
        <w:t xml:space="preserve">　</w:t>
      </w:r>
      <w:r w:rsidRPr="00D51B36">
        <w:rPr>
          <w:rFonts w:asciiTheme="minorHAnsi" w:hint="eastAsia"/>
        </w:rPr>
        <w:t>5,000</w:t>
      </w:r>
      <w:r w:rsidRPr="00D51B36">
        <w:rPr>
          <w:rFonts w:asciiTheme="minorHAnsi" w:hint="eastAsia"/>
        </w:rPr>
        <w:t>円から</w:t>
      </w:r>
      <w:r w:rsidRPr="00D51B36">
        <w:rPr>
          <w:rFonts w:asciiTheme="minorHAnsi" w:hint="eastAsia"/>
        </w:rPr>
        <w:t>10,000</w:t>
      </w:r>
      <w:r w:rsidRPr="00D51B36">
        <w:rPr>
          <w:rFonts w:asciiTheme="minorHAnsi" w:hint="eastAsia"/>
        </w:rPr>
        <w:t>円の受検料はやむを得ない</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ｂ</w:t>
      </w:r>
      <w:r w:rsidR="00031816" w:rsidRPr="00D51B36">
        <w:rPr>
          <w:rFonts w:asciiTheme="minorHAnsi" w:hint="eastAsia"/>
        </w:rPr>
        <w:t xml:space="preserve">　受検生</w:t>
      </w:r>
      <w:r w:rsidRPr="00D51B36">
        <w:rPr>
          <w:rFonts w:asciiTheme="minorHAnsi" w:hint="eastAsia"/>
        </w:rPr>
        <w:t>の負担が</w:t>
      </w:r>
      <w:r w:rsidRPr="00D51B36">
        <w:rPr>
          <w:rFonts w:asciiTheme="minorHAnsi" w:hint="eastAsia"/>
        </w:rPr>
        <w:t>5,000</w:t>
      </w:r>
      <w:r w:rsidRPr="00D51B36">
        <w:rPr>
          <w:rFonts w:asciiTheme="minorHAnsi" w:hint="eastAsia"/>
        </w:rPr>
        <w:t>円以下になるようにすべき</w:t>
      </w:r>
    </w:p>
    <w:p w:rsidR="00D551D5" w:rsidRPr="00D51B36" w:rsidRDefault="00D551D5" w:rsidP="00D551D5">
      <w:pPr>
        <w:ind w:leftChars="200" w:left="420"/>
        <w:rPr>
          <w:rFonts w:asciiTheme="minorHAnsi"/>
        </w:rPr>
      </w:pPr>
      <w:r w:rsidRPr="00D51B36">
        <w:rPr>
          <w:rFonts w:asciiTheme="majorEastAsia" w:eastAsiaTheme="majorEastAsia" w:hAnsiTheme="majorEastAsia" w:hint="eastAsia"/>
        </w:rPr>
        <w:t>ｃ</w:t>
      </w:r>
      <w:r w:rsidRPr="00D51B36">
        <w:rPr>
          <w:rFonts w:asciiTheme="minorHAnsi" w:hint="eastAsia"/>
        </w:rPr>
        <w:t xml:space="preserve">　受検料は各実施主体が自由に設定すればよい</w:t>
      </w:r>
    </w:p>
    <w:p w:rsidR="00D551D5" w:rsidRPr="00D51B36" w:rsidRDefault="00D551D5" w:rsidP="00F103B9">
      <w:pPr>
        <w:spacing w:beforeLines="50" w:before="162"/>
        <w:ind w:leftChars="100" w:left="630" w:hangingChars="200" w:hanging="420"/>
        <w:rPr>
          <w:rFonts w:asciiTheme="majorEastAsia" w:eastAsiaTheme="majorEastAsia" w:hAnsiTheme="majorEastAsia"/>
        </w:rPr>
      </w:pPr>
      <w:r w:rsidRPr="00D51B36">
        <w:rPr>
          <w:rFonts w:asciiTheme="majorEastAsia" w:eastAsiaTheme="majorEastAsia" w:hAnsiTheme="majorEastAsia" w:hint="eastAsia"/>
        </w:rPr>
        <w:t>⑤　民間の</w:t>
      </w:r>
      <w:r w:rsidR="00F94B32" w:rsidRPr="00D51B36">
        <w:rPr>
          <w:rFonts w:asciiTheme="majorEastAsia" w:eastAsiaTheme="majorEastAsia" w:hAnsiTheme="majorEastAsia" w:hint="eastAsia"/>
        </w:rPr>
        <w:t>資格・検定</w:t>
      </w:r>
      <w:r w:rsidRPr="00D51B36">
        <w:rPr>
          <w:rFonts w:asciiTheme="majorEastAsia" w:eastAsiaTheme="majorEastAsia" w:hAnsiTheme="majorEastAsia" w:hint="eastAsia"/>
        </w:rPr>
        <w:t>試験の受検時期について伺います。</w:t>
      </w:r>
    </w:p>
    <w:p w:rsidR="00D551D5" w:rsidRPr="00D51B36" w:rsidRDefault="00D551D5" w:rsidP="00D551D5">
      <w:pPr>
        <w:ind w:leftChars="200" w:left="840" w:hangingChars="200" w:hanging="420"/>
      </w:pPr>
      <w:r w:rsidRPr="00D51B36">
        <w:rPr>
          <w:rFonts w:asciiTheme="majorEastAsia" w:eastAsiaTheme="majorEastAsia" w:hAnsiTheme="majorEastAsia" w:hint="eastAsia"/>
        </w:rPr>
        <w:t>ａ</w:t>
      </w:r>
      <w:r w:rsidRPr="00D51B36">
        <w:rPr>
          <w:rFonts w:hint="eastAsia"/>
        </w:rPr>
        <w:t xml:space="preserve">　学校として生徒に適切な受検時期を指導していく</w:t>
      </w:r>
    </w:p>
    <w:p w:rsidR="00D551D5" w:rsidRPr="00D51B36" w:rsidRDefault="00D551D5" w:rsidP="00D551D5">
      <w:pPr>
        <w:ind w:leftChars="200" w:left="840" w:hangingChars="200" w:hanging="420"/>
      </w:pPr>
      <w:r w:rsidRPr="00D51B36">
        <w:rPr>
          <w:rFonts w:asciiTheme="majorEastAsia" w:eastAsiaTheme="majorEastAsia" w:hAnsiTheme="majorEastAsia" w:hint="eastAsia"/>
        </w:rPr>
        <w:t>ｂ</w:t>
      </w:r>
      <w:r w:rsidRPr="00D51B36">
        <w:rPr>
          <w:rFonts w:hint="eastAsia"/>
        </w:rPr>
        <w:t xml:space="preserve">　受験する大学の入試区分に応じて、生徒自身に受検時期を考えさせる</w:t>
      </w:r>
    </w:p>
    <w:p w:rsidR="00D551D5" w:rsidRPr="00D51B36" w:rsidRDefault="00D551D5" w:rsidP="00D551D5">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 xml:space="preserve">ｃ　</w:t>
      </w:r>
      <w:r w:rsidRPr="00D51B36">
        <w:rPr>
          <w:rFonts w:asciiTheme="minorEastAsia" w:eastAsiaTheme="minorEastAsia" w:hAnsiTheme="minorEastAsia" w:hint="eastAsia"/>
        </w:rPr>
        <w:t>現時点では、どちらともいえない</w:t>
      </w:r>
    </w:p>
    <w:p w:rsidR="009972D2" w:rsidRPr="00D51B36" w:rsidRDefault="009972D2" w:rsidP="00F103B9">
      <w:pPr>
        <w:spacing w:beforeLines="50" w:before="162"/>
        <w:ind w:leftChars="100" w:left="630" w:hangingChars="200" w:hanging="420"/>
        <w:rPr>
          <w:rFonts w:asciiTheme="majorEastAsia" w:eastAsiaTheme="majorEastAsia" w:hAnsiTheme="majorEastAsia"/>
        </w:rPr>
      </w:pPr>
      <w:r w:rsidRPr="00D51B36">
        <w:rPr>
          <w:rFonts w:asciiTheme="majorEastAsia" w:eastAsiaTheme="majorEastAsia" w:hAnsiTheme="majorEastAsia" w:hint="eastAsia"/>
        </w:rPr>
        <w:t>⑥　民間の</w:t>
      </w:r>
      <w:r w:rsidR="00F94B32" w:rsidRPr="00D51B36">
        <w:rPr>
          <w:rFonts w:asciiTheme="majorEastAsia" w:eastAsiaTheme="majorEastAsia" w:hAnsiTheme="majorEastAsia" w:hint="eastAsia"/>
        </w:rPr>
        <w:t>資格・検定</w:t>
      </w:r>
      <w:r w:rsidRPr="00D51B36">
        <w:rPr>
          <w:rFonts w:asciiTheme="majorEastAsia" w:eastAsiaTheme="majorEastAsia" w:hAnsiTheme="majorEastAsia" w:hint="eastAsia"/>
        </w:rPr>
        <w:t>試験の受検時期を学校として指導していくとしたら３学年のいつになりますか。</w:t>
      </w:r>
      <w:r w:rsidRPr="00D51B36">
        <w:rPr>
          <w:rFonts w:asciiTheme="minorEastAsia" w:eastAsiaTheme="minorEastAsia" w:hAnsiTheme="minorEastAsia" w:hint="eastAsia"/>
          <w:b/>
        </w:rPr>
        <w:t>（２つまで回答可）</w:t>
      </w:r>
    </w:p>
    <w:p w:rsidR="009972D2" w:rsidRPr="00D51B36" w:rsidRDefault="009972D2" w:rsidP="009972D2">
      <w:pPr>
        <w:tabs>
          <w:tab w:val="left" w:pos="3402"/>
          <w:tab w:val="left" w:pos="4820"/>
        </w:tabs>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ａ</w:t>
      </w:r>
      <w:r w:rsidRPr="00D51B36">
        <w:rPr>
          <w:rFonts w:asciiTheme="minorEastAsia" w:eastAsiaTheme="minorEastAsia" w:hAnsiTheme="minorEastAsia" w:hint="eastAsia"/>
        </w:rPr>
        <w:t xml:space="preserve">　４月　　　</w:t>
      </w:r>
      <w:r w:rsidRPr="00D51B36">
        <w:rPr>
          <w:rFonts w:asciiTheme="majorEastAsia" w:eastAsiaTheme="majorEastAsia" w:hAnsiTheme="majorEastAsia" w:hint="eastAsia"/>
        </w:rPr>
        <w:t>ｂ</w:t>
      </w:r>
      <w:r w:rsidRPr="00D51B36">
        <w:rPr>
          <w:rFonts w:asciiTheme="minorEastAsia" w:eastAsiaTheme="minorEastAsia" w:hAnsiTheme="minorEastAsia" w:hint="eastAsia"/>
        </w:rPr>
        <w:t xml:space="preserve">　５月　　　</w:t>
      </w:r>
      <w:r w:rsidRPr="00D51B36">
        <w:rPr>
          <w:rFonts w:asciiTheme="majorEastAsia" w:eastAsiaTheme="majorEastAsia" w:hAnsiTheme="majorEastAsia" w:hint="eastAsia"/>
        </w:rPr>
        <w:t>ｃ</w:t>
      </w:r>
      <w:r w:rsidRPr="00D51B36">
        <w:rPr>
          <w:rFonts w:asciiTheme="minorEastAsia" w:eastAsiaTheme="minorEastAsia" w:hAnsiTheme="minorEastAsia" w:hint="eastAsia"/>
        </w:rPr>
        <w:t xml:space="preserve">　６月　　　</w:t>
      </w:r>
      <w:r w:rsidRPr="00D51B36">
        <w:rPr>
          <w:rFonts w:asciiTheme="majorEastAsia" w:eastAsiaTheme="majorEastAsia" w:hAnsiTheme="majorEastAsia" w:hint="eastAsia"/>
        </w:rPr>
        <w:t>ｄ</w:t>
      </w:r>
      <w:r w:rsidRPr="00D51B36">
        <w:rPr>
          <w:rFonts w:asciiTheme="minorEastAsia" w:eastAsiaTheme="minorEastAsia" w:hAnsiTheme="minorEastAsia" w:hint="eastAsia"/>
        </w:rPr>
        <w:t xml:space="preserve">　７月　　　</w:t>
      </w:r>
      <w:r w:rsidRPr="00D51B36">
        <w:rPr>
          <w:rFonts w:asciiTheme="majorEastAsia" w:eastAsiaTheme="majorEastAsia" w:hAnsiTheme="majorEastAsia" w:hint="eastAsia"/>
        </w:rPr>
        <w:t>ｅ</w:t>
      </w:r>
      <w:r w:rsidRPr="00D51B36">
        <w:rPr>
          <w:rFonts w:asciiTheme="minorEastAsia" w:eastAsiaTheme="minorEastAsia" w:hAnsiTheme="minorEastAsia" w:hint="eastAsia"/>
        </w:rPr>
        <w:t xml:space="preserve">　８月</w:t>
      </w:r>
    </w:p>
    <w:p w:rsidR="009972D2" w:rsidRPr="00D51B36" w:rsidRDefault="009972D2" w:rsidP="009972D2">
      <w:pPr>
        <w:tabs>
          <w:tab w:val="left" w:pos="3402"/>
          <w:tab w:val="left" w:pos="4820"/>
        </w:tabs>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ｆ</w:t>
      </w:r>
      <w:r w:rsidRPr="00D51B36">
        <w:rPr>
          <w:rFonts w:asciiTheme="minorEastAsia" w:eastAsiaTheme="minorEastAsia" w:hAnsiTheme="minorEastAsia" w:hint="eastAsia"/>
        </w:rPr>
        <w:t xml:space="preserve">　９月　　　</w:t>
      </w:r>
      <w:r w:rsidRPr="00D51B36">
        <w:rPr>
          <w:rFonts w:asciiTheme="majorEastAsia" w:eastAsiaTheme="majorEastAsia" w:hAnsiTheme="majorEastAsia" w:hint="eastAsia"/>
        </w:rPr>
        <w:t>ｇ</w:t>
      </w:r>
      <w:r w:rsidRPr="00D51B36">
        <w:rPr>
          <w:rFonts w:asciiTheme="minorEastAsia" w:eastAsiaTheme="minorEastAsia" w:hAnsiTheme="minorEastAsia" w:hint="eastAsia"/>
        </w:rPr>
        <w:t xml:space="preserve">　10月</w:t>
      </w:r>
      <w:r w:rsidRPr="00D51B36">
        <w:rPr>
          <w:rFonts w:asciiTheme="minorEastAsia" w:eastAsiaTheme="minorEastAsia" w:hAnsiTheme="minorEastAsia" w:hint="eastAsia"/>
        </w:rPr>
        <w:tab/>
      </w:r>
      <w:r w:rsidRPr="00D51B36">
        <w:rPr>
          <w:rFonts w:asciiTheme="majorEastAsia" w:eastAsiaTheme="majorEastAsia" w:hAnsiTheme="majorEastAsia" w:hint="eastAsia"/>
        </w:rPr>
        <w:t>ｈ</w:t>
      </w:r>
      <w:r w:rsidRPr="00D51B36">
        <w:rPr>
          <w:rFonts w:asciiTheme="minorEastAsia" w:eastAsiaTheme="minorEastAsia" w:hAnsiTheme="minorEastAsia" w:hint="eastAsia"/>
        </w:rPr>
        <w:t xml:space="preserve">　11月</w:t>
      </w:r>
      <w:r w:rsidRPr="00D51B36">
        <w:rPr>
          <w:rFonts w:asciiTheme="minorEastAsia" w:eastAsiaTheme="minorEastAsia" w:hAnsiTheme="minorEastAsia" w:hint="eastAsia"/>
        </w:rPr>
        <w:tab/>
      </w:r>
      <w:r w:rsidRPr="00D51B36">
        <w:rPr>
          <w:rFonts w:asciiTheme="majorEastAsia" w:eastAsiaTheme="majorEastAsia" w:hAnsiTheme="majorEastAsia" w:hint="eastAsia"/>
        </w:rPr>
        <w:t>ｉ</w:t>
      </w:r>
      <w:r w:rsidRPr="00D51B36">
        <w:rPr>
          <w:rFonts w:asciiTheme="minorEastAsia" w:eastAsiaTheme="minorEastAsia" w:hAnsiTheme="minorEastAsia" w:hint="eastAsia"/>
        </w:rPr>
        <w:t xml:space="preserve">　12月</w:t>
      </w:r>
    </w:p>
    <w:p w:rsidR="00D551D5" w:rsidRPr="00D51B36" w:rsidRDefault="009972D2" w:rsidP="00F103B9">
      <w:pPr>
        <w:spacing w:beforeLines="50" w:before="162"/>
        <w:ind w:leftChars="100" w:left="630" w:hangingChars="200" w:hanging="420"/>
        <w:rPr>
          <w:rFonts w:asciiTheme="majorEastAsia" w:eastAsiaTheme="majorEastAsia" w:hAnsiTheme="majorEastAsia"/>
        </w:rPr>
      </w:pPr>
      <w:r w:rsidRPr="00D51B36">
        <w:rPr>
          <w:rFonts w:asciiTheme="majorEastAsia" w:eastAsiaTheme="majorEastAsia" w:hAnsiTheme="majorEastAsia" w:hint="eastAsia"/>
        </w:rPr>
        <w:t>⑦</w:t>
      </w:r>
      <w:r w:rsidR="00D551D5" w:rsidRPr="00D51B36">
        <w:rPr>
          <w:rFonts w:asciiTheme="majorEastAsia" w:eastAsiaTheme="majorEastAsia" w:hAnsiTheme="majorEastAsia" w:hint="eastAsia"/>
        </w:rPr>
        <w:t xml:space="preserve">　民間の</w:t>
      </w:r>
      <w:r w:rsidR="00F94B32" w:rsidRPr="00D51B36">
        <w:rPr>
          <w:rFonts w:asciiTheme="majorEastAsia" w:eastAsiaTheme="majorEastAsia" w:hAnsiTheme="majorEastAsia" w:hint="eastAsia"/>
        </w:rPr>
        <w:t>資格・検定</w:t>
      </w:r>
      <w:r w:rsidR="00D551D5" w:rsidRPr="00D51B36">
        <w:rPr>
          <w:rFonts w:asciiTheme="majorEastAsia" w:eastAsiaTheme="majorEastAsia" w:hAnsiTheme="majorEastAsia" w:hint="eastAsia"/>
        </w:rPr>
        <w:t>試験に向けた指導について伺います。</w:t>
      </w:r>
    </w:p>
    <w:p w:rsidR="00D551D5" w:rsidRPr="00D51B36" w:rsidRDefault="00D551D5" w:rsidP="00D551D5">
      <w:pPr>
        <w:ind w:leftChars="200" w:left="840" w:hangingChars="200" w:hanging="420"/>
      </w:pPr>
      <w:r w:rsidRPr="00D51B36">
        <w:rPr>
          <w:rFonts w:asciiTheme="majorEastAsia" w:eastAsiaTheme="majorEastAsia" w:hAnsiTheme="majorEastAsia" w:hint="eastAsia"/>
        </w:rPr>
        <w:t>ａ</w:t>
      </w:r>
      <w:r w:rsidRPr="00D51B36">
        <w:rPr>
          <w:rFonts w:hint="eastAsia"/>
        </w:rPr>
        <w:t xml:space="preserve">　学校として</w:t>
      </w:r>
      <w:r w:rsidR="0059655E" w:rsidRPr="00D51B36">
        <w:rPr>
          <w:rFonts w:hint="eastAsia"/>
        </w:rPr>
        <w:t>どの</w:t>
      </w:r>
      <w:r w:rsidR="00F94B32" w:rsidRPr="00D51B36">
        <w:rPr>
          <w:rFonts w:hint="eastAsia"/>
        </w:rPr>
        <w:t>資格・検定</w:t>
      </w:r>
      <w:r w:rsidRPr="00D51B36">
        <w:rPr>
          <w:rFonts w:hint="eastAsia"/>
        </w:rPr>
        <w:t>試験を</w:t>
      </w:r>
      <w:r w:rsidR="0059655E" w:rsidRPr="00D51B36">
        <w:rPr>
          <w:rFonts w:hint="eastAsia"/>
        </w:rPr>
        <w:t>受検するかを</w:t>
      </w:r>
      <w:r w:rsidRPr="00D51B36">
        <w:rPr>
          <w:rFonts w:hint="eastAsia"/>
        </w:rPr>
        <w:t>指導</w:t>
      </w:r>
      <w:r w:rsidR="0059655E" w:rsidRPr="00D51B36">
        <w:rPr>
          <w:rFonts w:hint="eastAsia"/>
        </w:rPr>
        <w:t>して</w:t>
      </w:r>
      <w:r w:rsidRPr="00D51B36">
        <w:rPr>
          <w:rFonts w:hint="eastAsia"/>
        </w:rPr>
        <w:t>いく</w:t>
      </w:r>
    </w:p>
    <w:p w:rsidR="00D551D5" w:rsidRPr="00D51B36" w:rsidRDefault="00D551D5" w:rsidP="00D551D5">
      <w:pPr>
        <w:ind w:leftChars="200" w:left="840" w:hangingChars="200" w:hanging="420"/>
      </w:pPr>
      <w:r w:rsidRPr="00D51B36">
        <w:rPr>
          <w:rFonts w:asciiTheme="majorEastAsia" w:eastAsiaTheme="majorEastAsia" w:hAnsiTheme="majorEastAsia" w:hint="eastAsia"/>
        </w:rPr>
        <w:t>ｂ</w:t>
      </w:r>
      <w:r w:rsidRPr="00D51B36">
        <w:rPr>
          <w:rFonts w:hint="eastAsia"/>
        </w:rPr>
        <w:t xml:space="preserve">　どの</w:t>
      </w:r>
      <w:r w:rsidR="00F94B32" w:rsidRPr="00D51B36">
        <w:rPr>
          <w:rFonts w:hint="eastAsia"/>
        </w:rPr>
        <w:t>資格・検定</w:t>
      </w:r>
      <w:r w:rsidRPr="00D51B36">
        <w:rPr>
          <w:rFonts w:hint="eastAsia"/>
        </w:rPr>
        <w:t>試験を受検するかは生徒</w:t>
      </w:r>
      <w:r w:rsidR="009972D2" w:rsidRPr="00D51B36">
        <w:rPr>
          <w:rFonts w:hint="eastAsia"/>
        </w:rPr>
        <w:t>の判断に任せ</w:t>
      </w:r>
      <w:r w:rsidR="0059655E" w:rsidRPr="00D51B36">
        <w:rPr>
          <w:rFonts w:hint="eastAsia"/>
        </w:rPr>
        <w:t>る</w:t>
      </w:r>
    </w:p>
    <w:p w:rsidR="00D551D5" w:rsidRPr="00D51B36" w:rsidRDefault="00D551D5" w:rsidP="00D551D5">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 xml:space="preserve">ｃ　</w:t>
      </w:r>
      <w:r w:rsidRPr="00D51B36">
        <w:rPr>
          <w:rFonts w:asciiTheme="minorEastAsia" w:eastAsiaTheme="minorEastAsia" w:hAnsiTheme="minorEastAsia" w:hint="eastAsia"/>
        </w:rPr>
        <w:t>現時点では、どちらともいえない</w:t>
      </w:r>
    </w:p>
    <w:p w:rsidR="009972D2" w:rsidRPr="00D51B36" w:rsidRDefault="009972D2" w:rsidP="00F103B9">
      <w:pPr>
        <w:spacing w:beforeLines="50" w:before="162"/>
        <w:ind w:leftChars="100" w:left="210"/>
        <w:rPr>
          <w:rFonts w:asciiTheme="majorEastAsia" w:eastAsiaTheme="majorEastAsia" w:hAnsiTheme="majorEastAsia"/>
        </w:rPr>
      </w:pPr>
      <w:r w:rsidRPr="00D51B36">
        <w:rPr>
          <w:rFonts w:asciiTheme="majorEastAsia" w:eastAsiaTheme="majorEastAsia" w:hAnsiTheme="majorEastAsia" w:hint="eastAsia"/>
        </w:rPr>
        <w:t>⑧　民間の</w:t>
      </w:r>
      <w:r w:rsidR="00F94B32" w:rsidRPr="00D51B36">
        <w:rPr>
          <w:rFonts w:asciiTheme="majorEastAsia" w:eastAsiaTheme="majorEastAsia" w:hAnsiTheme="majorEastAsia" w:hint="eastAsia"/>
        </w:rPr>
        <w:t>資格・検定</w:t>
      </w:r>
      <w:r w:rsidRPr="00D51B36">
        <w:rPr>
          <w:rFonts w:asciiTheme="majorEastAsia" w:eastAsiaTheme="majorEastAsia" w:hAnsiTheme="majorEastAsia" w:hint="eastAsia"/>
        </w:rPr>
        <w:t>試験の受検に向けた英語の指導について伺います。</w:t>
      </w:r>
    </w:p>
    <w:p w:rsidR="009972D2" w:rsidRPr="00D51B36" w:rsidRDefault="009972D2" w:rsidP="009972D2">
      <w:pPr>
        <w:ind w:leftChars="200" w:left="840" w:hangingChars="200" w:hanging="420"/>
        <w:rPr>
          <w:rFonts w:asciiTheme="minorHAnsi"/>
        </w:rPr>
      </w:pPr>
      <w:r w:rsidRPr="00D51B36">
        <w:rPr>
          <w:rFonts w:asciiTheme="majorEastAsia" w:eastAsiaTheme="majorEastAsia" w:hAnsiTheme="majorEastAsia" w:hint="eastAsia"/>
        </w:rPr>
        <w:t>ａ</w:t>
      </w:r>
      <w:r w:rsidRPr="00D51B36">
        <w:rPr>
          <w:rFonts w:asciiTheme="minorHAnsi" w:hint="eastAsia"/>
        </w:rPr>
        <w:t xml:space="preserve">　学校として多くの生徒が受検する</w:t>
      </w:r>
      <w:r w:rsidR="00F94B32" w:rsidRPr="00D51B36">
        <w:rPr>
          <w:rFonts w:asciiTheme="minorHAnsi" w:hint="eastAsia"/>
        </w:rPr>
        <w:t>資格・検定</w:t>
      </w:r>
      <w:r w:rsidRPr="00D51B36">
        <w:rPr>
          <w:rFonts w:asciiTheme="minorHAnsi" w:hint="eastAsia"/>
        </w:rPr>
        <w:t>試験を想定し、その</w:t>
      </w:r>
      <w:r w:rsidR="00F94B32" w:rsidRPr="00D51B36">
        <w:rPr>
          <w:rFonts w:asciiTheme="minorHAnsi" w:hint="eastAsia"/>
        </w:rPr>
        <w:t>資格・検定</w:t>
      </w:r>
      <w:r w:rsidRPr="00D51B36">
        <w:rPr>
          <w:rFonts w:asciiTheme="minorHAnsi" w:hint="eastAsia"/>
        </w:rPr>
        <w:t>試験に合わせた指導を行っていく</w:t>
      </w:r>
    </w:p>
    <w:p w:rsidR="009972D2" w:rsidRPr="00D51B36" w:rsidRDefault="009972D2" w:rsidP="009972D2">
      <w:pPr>
        <w:ind w:leftChars="200" w:left="840" w:hangingChars="200" w:hanging="420"/>
        <w:rPr>
          <w:rFonts w:asciiTheme="minorHAnsi"/>
        </w:rPr>
      </w:pPr>
      <w:r w:rsidRPr="00D51B36">
        <w:rPr>
          <w:rFonts w:asciiTheme="majorEastAsia" w:eastAsiaTheme="majorEastAsia" w:hAnsiTheme="majorEastAsia" w:hint="eastAsia"/>
        </w:rPr>
        <w:t>ｂ</w:t>
      </w:r>
      <w:r w:rsidRPr="00D51B36">
        <w:rPr>
          <w:rFonts w:asciiTheme="minorHAnsi" w:hint="eastAsia"/>
        </w:rPr>
        <w:t xml:space="preserve">　どの</w:t>
      </w:r>
      <w:r w:rsidR="00F94B32" w:rsidRPr="00D51B36">
        <w:rPr>
          <w:rFonts w:asciiTheme="minorHAnsi" w:hint="eastAsia"/>
        </w:rPr>
        <w:t>資格・検定</w:t>
      </w:r>
      <w:r w:rsidRPr="00D51B36">
        <w:rPr>
          <w:rFonts w:asciiTheme="minorHAnsi" w:hint="eastAsia"/>
        </w:rPr>
        <w:t>試験を受検するかは生徒によって異なるので、学校として</w:t>
      </w:r>
      <w:r w:rsidR="00F94B32" w:rsidRPr="00D51B36">
        <w:rPr>
          <w:rFonts w:asciiTheme="minorHAnsi" w:hint="eastAsia"/>
        </w:rPr>
        <w:t>資格・検定</w:t>
      </w:r>
      <w:r w:rsidRPr="00D51B36">
        <w:rPr>
          <w:rFonts w:asciiTheme="minorHAnsi" w:hint="eastAsia"/>
        </w:rPr>
        <w:t>試験に合わせた指導を行う予定はない</w:t>
      </w:r>
    </w:p>
    <w:p w:rsidR="009972D2" w:rsidRPr="00D51B36" w:rsidRDefault="009972D2" w:rsidP="009972D2">
      <w:pPr>
        <w:ind w:leftChars="200" w:left="420"/>
        <w:rPr>
          <w:rFonts w:asciiTheme="minorHAnsi"/>
        </w:rPr>
      </w:pPr>
      <w:r w:rsidRPr="00D51B36">
        <w:rPr>
          <w:rFonts w:asciiTheme="majorEastAsia" w:eastAsiaTheme="majorEastAsia" w:hAnsiTheme="majorEastAsia" w:hint="eastAsia"/>
        </w:rPr>
        <w:t>ｃ</w:t>
      </w:r>
      <w:r w:rsidRPr="00D51B36">
        <w:rPr>
          <w:rFonts w:asciiTheme="minorHAnsi" w:hint="eastAsia"/>
        </w:rPr>
        <w:t xml:space="preserve">　現時点では、どちらともいえない</w:t>
      </w:r>
    </w:p>
    <w:p w:rsidR="004D663D" w:rsidRPr="00D51B36" w:rsidRDefault="009972D2" w:rsidP="004D663D">
      <w:pPr>
        <w:spacing w:beforeLines="50" w:before="162"/>
        <w:ind w:leftChars="100" w:left="630" w:hangingChars="200" w:hanging="420"/>
        <w:rPr>
          <w:rFonts w:asciiTheme="majorEastAsia" w:eastAsiaTheme="majorEastAsia" w:hAnsiTheme="majorEastAsia"/>
        </w:rPr>
      </w:pPr>
      <w:r w:rsidRPr="00D51B36">
        <w:rPr>
          <w:rFonts w:asciiTheme="majorEastAsia" w:eastAsiaTheme="majorEastAsia" w:hAnsiTheme="majorEastAsia" w:hint="eastAsia"/>
        </w:rPr>
        <w:t>⑨　民間の</w:t>
      </w:r>
      <w:r w:rsidR="00F94B32" w:rsidRPr="00D51B36">
        <w:rPr>
          <w:rFonts w:asciiTheme="majorEastAsia" w:eastAsiaTheme="majorEastAsia" w:hAnsiTheme="majorEastAsia" w:hint="eastAsia"/>
        </w:rPr>
        <w:t>資格・検定</w:t>
      </w:r>
      <w:r w:rsidRPr="00D51B36">
        <w:rPr>
          <w:rFonts w:asciiTheme="majorEastAsia" w:eastAsiaTheme="majorEastAsia" w:hAnsiTheme="majorEastAsia" w:hint="eastAsia"/>
        </w:rPr>
        <w:t>試験の受検を学校として</w:t>
      </w:r>
      <w:r w:rsidR="004D663D" w:rsidRPr="00D51B36">
        <w:rPr>
          <w:rFonts w:asciiTheme="majorEastAsia" w:eastAsiaTheme="majorEastAsia" w:hAnsiTheme="majorEastAsia" w:hint="eastAsia"/>
        </w:rPr>
        <w:t>１つ</w:t>
      </w:r>
      <w:r w:rsidRPr="00D51B36">
        <w:rPr>
          <w:rFonts w:asciiTheme="majorEastAsia" w:eastAsiaTheme="majorEastAsia" w:hAnsiTheme="majorEastAsia" w:hint="eastAsia"/>
        </w:rPr>
        <w:t>指導していくとしたらどの試験を受検させますか。</w:t>
      </w:r>
    </w:p>
    <w:p w:rsidR="009972D2" w:rsidRPr="00D51B36" w:rsidRDefault="009972D2" w:rsidP="009972D2">
      <w:pPr>
        <w:ind w:leftChars="200" w:left="420"/>
      </w:pPr>
      <w:r w:rsidRPr="00D51B36">
        <w:rPr>
          <w:rFonts w:asciiTheme="majorEastAsia" w:eastAsiaTheme="majorEastAsia" w:hAnsiTheme="majorEastAsia" w:hint="eastAsia"/>
        </w:rPr>
        <w:t>ａ</w:t>
      </w:r>
      <w:r w:rsidRPr="00D51B36">
        <w:rPr>
          <w:rFonts w:hint="eastAsia"/>
        </w:rPr>
        <w:t xml:space="preserve">　ケンブリッジ英語検定　　</w:t>
      </w:r>
      <w:r w:rsidRPr="00D51B36">
        <w:rPr>
          <w:rFonts w:asciiTheme="majorEastAsia" w:eastAsiaTheme="majorEastAsia" w:hAnsiTheme="majorEastAsia" w:hint="eastAsia"/>
        </w:rPr>
        <w:t>ｂ</w:t>
      </w:r>
      <w:r w:rsidRPr="00D51B36">
        <w:rPr>
          <w:rFonts w:hint="eastAsia"/>
        </w:rPr>
        <w:t xml:space="preserve">　実用英語技能検定　　</w:t>
      </w:r>
      <w:r w:rsidRPr="00D51B36">
        <w:rPr>
          <w:rFonts w:asciiTheme="majorEastAsia" w:eastAsiaTheme="majorEastAsia" w:hAnsiTheme="majorEastAsia" w:hint="eastAsia"/>
        </w:rPr>
        <w:t>ｃ</w:t>
      </w:r>
      <w:r w:rsidRPr="00D51B36">
        <w:rPr>
          <w:rFonts w:hint="eastAsia"/>
        </w:rPr>
        <w:t xml:space="preserve">　</w:t>
      </w:r>
      <w:r w:rsidR="00795B94" w:rsidRPr="00D51B36">
        <w:rPr>
          <w:rFonts w:hint="eastAsia"/>
        </w:rPr>
        <w:t>GTEC</w:t>
      </w:r>
      <w:r w:rsidRPr="00D51B36">
        <w:rPr>
          <w:rFonts w:hint="eastAsia"/>
        </w:rPr>
        <w:t xml:space="preserve">　　</w:t>
      </w:r>
      <w:r w:rsidRPr="00D51B36">
        <w:rPr>
          <w:rFonts w:asciiTheme="majorEastAsia" w:eastAsiaTheme="majorEastAsia" w:hAnsiTheme="majorEastAsia" w:hint="eastAsia"/>
        </w:rPr>
        <w:t>ｄ</w:t>
      </w:r>
      <w:r w:rsidRPr="00D51B36">
        <w:rPr>
          <w:rFonts w:hint="eastAsia"/>
        </w:rPr>
        <w:t xml:space="preserve">　</w:t>
      </w:r>
      <w:r w:rsidR="00795B94" w:rsidRPr="00D51B36">
        <w:rPr>
          <w:rFonts w:hint="eastAsia"/>
        </w:rPr>
        <w:t>IELTS</w:t>
      </w:r>
      <w:r w:rsidRPr="00D51B36">
        <w:rPr>
          <w:rFonts w:hint="eastAsia"/>
        </w:rPr>
        <w:t xml:space="preserve">　</w:t>
      </w:r>
    </w:p>
    <w:p w:rsidR="009972D2" w:rsidRPr="00D51B36" w:rsidRDefault="009972D2" w:rsidP="009972D2">
      <w:pPr>
        <w:ind w:leftChars="200" w:left="420"/>
      </w:pPr>
      <w:r w:rsidRPr="00D51B36">
        <w:rPr>
          <w:rFonts w:asciiTheme="majorEastAsia" w:eastAsiaTheme="majorEastAsia" w:hAnsiTheme="majorEastAsia" w:hint="eastAsia"/>
        </w:rPr>
        <w:t>ｅ</w:t>
      </w:r>
      <w:r w:rsidRPr="00D51B36">
        <w:rPr>
          <w:rFonts w:hint="eastAsia"/>
        </w:rPr>
        <w:t xml:space="preserve">　</w:t>
      </w:r>
      <w:r w:rsidR="00795B94" w:rsidRPr="00D51B36">
        <w:rPr>
          <w:rFonts w:hint="eastAsia"/>
        </w:rPr>
        <w:t>TEAP</w:t>
      </w:r>
      <w:r w:rsidRPr="00D51B36">
        <w:rPr>
          <w:rFonts w:hint="eastAsia"/>
        </w:rPr>
        <w:t xml:space="preserve">　　</w:t>
      </w:r>
      <w:r w:rsidRPr="00D51B36">
        <w:rPr>
          <w:rFonts w:asciiTheme="majorEastAsia" w:eastAsiaTheme="majorEastAsia" w:hAnsiTheme="majorEastAsia" w:hint="eastAsia"/>
        </w:rPr>
        <w:t>ｆ</w:t>
      </w:r>
      <w:r w:rsidRPr="00D51B36">
        <w:rPr>
          <w:rFonts w:hint="eastAsia"/>
        </w:rPr>
        <w:t xml:space="preserve">　</w:t>
      </w:r>
      <w:r w:rsidR="00795B94" w:rsidRPr="00D51B36">
        <w:rPr>
          <w:rFonts w:hint="eastAsia"/>
        </w:rPr>
        <w:t>TEAP</w:t>
      </w:r>
      <w:r w:rsidRPr="00D51B36">
        <w:rPr>
          <w:rFonts w:hint="eastAsia"/>
        </w:rPr>
        <w:t xml:space="preserve"> </w:t>
      </w:r>
      <w:r w:rsidR="00795B94" w:rsidRPr="00D51B36">
        <w:rPr>
          <w:rFonts w:hint="eastAsia"/>
        </w:rPr>
        <w:t xml:space="preserve">CBT　　</w:t>
      </w:r>
      <w:r w:rsidRPr="00D51B36">
        <w:rPr>
          <w:rFonts w:asciiTheme="majorEastAsia" w:eastAsiaTheme="majorEastAsia" w:hAnsiTheme="majorEastAsia" w:hint="eastAsia"/>
        </w:rPr>
        <w:t>ｇ</w:t>
      </w:r>
      <w:r w:rsidRPr="00D51B36">
        <w:rPr>
          <w:rFonts w:hint="eastAsia"/>
        </w:rPr>
        <w:t xml:space="preserve">　</w:t>
      </w:r>
      <w:r w:rsidR="00795B94" w:rsidRPr="00D51B36">
        <w:rPr>
          <w:rFonts w:hint="eastAsia"/>
        </w:rPr>
        <w:t xml:space="preserve">TOEFL </w:t>
      </w:r>
      <w:proofErr w:type="spellStart"/>
      <w:r w:rsidR="00795B94" w:rsidRPr="00D51B36">
        <w:rPr>
          <w:rFonts w:hint="eastAsia"/>
        </w:rPr>
        <w:t>iBT</w:t>
      </w:r>
      <w:proofErr w:type="spellEnd"/>
      <w:r w:rsidRPr="00D51B36">
        <w:rPr>
          <w:rFonts w:hint="eastAsia"/>
        </w:rPr>
        <w:t xml:space="preserve">　　</w:t>
      </w:r>
      <w:r w:rsidR="00795B94" w:rsidRPr="00D51B36">
        <w:rPr>
          <w:rFonts w:asciiTheme="majorEastAsia" w:eastAsiaTheme="majorEastAsia" w:hAnsiTheme="majorEastAsia" w:hint="eastAsia"/>
        </w:rPr>
        <w:t>ｈ</w:t>
      </w:r>
      <w:r w:rsidRPr="00D51B36">
        <w:rPr>
          <w:rFonts w:hint="eastAsia"/>
        </w:rPr>
        <w:t xml:space="preserve">　</w:t>
      </w:r>
      <w:r w:rsidR="00795B94" w:rsidRPr="00D51B36">
        <w:rPr>
          <w:rFonts w:hint="eastAsia"/>
        </w:rPr>
        <w:t>TOEIC L&amp;R,S&amp;W</w:t>
      </w:r>
    </w:p>
    <w:p w:rsidR="00DA6BC1" w:rsidRPr="00D51B36" w:rsidRDefault="00795B94" w:rsidP="00F103B9">
      <w:pPr>
        <w:spacing w:beforeLines="50" w:before="162"/>
        <w:ind w:leftChars="100" w:left="210"/>
        <w:rPr>
          <w:rFonts w:asciiTheme="majorEastAsia" w:eastAsiaTheme="majorEastAsia" w:hAnsiTheme="majorEastAsia"/>
        </w:rPr>
      </w:pPr>
      <w:r w:rsidRPr="00D51B36">
        <w:rPr>
          <w:rFonts w:asciiTheme="majorEastAsia" w:eastAsiaTheme="majorEastAsia" w:hAnsiTheme="majorEastAsia" w:hint="eastAsia"/>
        </w:rPr>
        <w:t>⑩</w:t>
      </w:r>
      <w:r w:rsidR="00DA6BC1" w:rsidRPr="00D51B36">
        <w:rPr>
          <w:rFonts w:asciiTheme="majorEastAsia" w:eastAsiaTheme="majorEastAsia" w:hAnsiTheme="majorEastAsia" w:hint="eastAsia"/>
        </w:rPr>
        <w:t xml:space="preserve">　民間の</w:t>
      </w:r>
      <w:r w:rsidR="00F94B32" w:rsidRPr="00D51B36">
        <w:rPr>
          <w:rFonts w:asciiTheme="majorEastAsia" w:eastAsiaTheme="majorEastAsia" w:hAnsiTheme="majorEastAsia" w:hint="eastAsia"/>
        </w:rPr>
        <w:t>資格・検定</w:t>
      </w:r>
      <w:r w:rsidR="00DA6BC1" w:rsidRPr="00D51B36">
        <w:rPr>
          <w:rFonts w:asciiTheme="majorEastAsia" w:eastAsiaTheme="majorEastAsia" w:hAnsiTheme="majorEastAsia" w:hint="eastAsia"/>
        </w:rPr>
        <w:t>試験の</w:t>
      </w:r>
      <w:r w:rsidR="005705CE" w:rsidRPr="00D51B36">
        <w:rPr>
          <w:rFonts w:asciiTheme="majorEastAsia" w:eastAsiaTheme="majorEastAsia" w:hAnsiTheme="majorEastAsia" w:hint="eastAsia"/>
        </w:rPr>
        <w:t>大学</w:t>
      </w:r>
      <w:r w:rsidR="002A5460" w:rsidRPr="00D51B36">
        <w:rPr>
          <w:rFonts w:asciiTheme="majorEastAsia" w:eastAsiaTheme="majorEastAsia" w:hAnsiTheme="majorEastAsia" w:hint="eastAsia"/>
        </w:rPr>
        <w:t>側</w:t>
      </w:r>
      <w:r w:rsidR="008C4121" w:rsidRPr="00D51B36">
        <w:rPr>
          <w:rFonts w:asciiTheme="majorEastAsia" w:eastAsiaTheme="majorEastAsia" w:hAnsiTheme="majorEastAsia" w:hint="eastAsia"/>
        </w:rPr>
        <w:t>の</w:t>
      </w:r>
      <w:r w:rsidR="00DA6BC1" w:rsidRPr="00D51B36">
        <w:rPr>
          <w:rFonts w:asciiTheme="majorEastAsia" w:eastAsiaTheme="majorEastAsia" w:hAnsiTheme="majorEastAsia" w:hint="eastAsia"/>
        </w:rPr>
        <w:t>活用方法について伺います。</w:t>
      </w:r>
    </w:p>
    <w:p w:rsidR="00DA6BC1" w:rsidRPr="00D51B36" w:rsidRDefault="00DA6BC1" w:rsidP="00DA6BC1">
      <w:pPr>
        <w:ind w:leftChars="200" w:left="840" w:hangingChars="200" w:hanging="420"/>
      </w:pPr>
      <w:r w:rsidRPr="00D51B36">
        <w:rPr>
          <w:rFonts w:asciiTheme="majorEastAsia" w:eastAsiaTheme="majorEastAsia" w:hAnsiTheme="majorEastAsia" w:hint="eastAsia"/>
        </w:rPr>
        <w:t>ａ</w:t>
      </w:r>
      <w:r w:rsidRPr="00D51B36">
        <w:rPr>
          <w:rFonts w:hint="eastAsia"/>
        </w:rPr>
        <w:t xml:space="preserve">　</w:t>
      </w:r>
      <w:r w:rsidR="00795B94" w:rsidRPr="00D51B36">
        <w:rPr>
          <w:rFonts w:hint="eastAsia"/>
        </w:rPr>
        <w:t>一定水準以上を出願資格として活用するのがよい</w:t>
      </w:r>
    </w:p>
    <w:p w:rsidR="00DA6BC1" w:rsidRPr="00D51B36" w:rsidRDefault="00DA6BC1" w:rsidP="00DA6BC1">
      <w:pPr>
        <w:ind w:leftChars="200" w:left="840" w:hangingChars="200" w:hanging="420"/>
      </w:pPr>
      <w:r w:rsidRPr="00D51B36">
        <w:rPr>
          <w:rFonts w:asciiTheme="majorEastAsia" w:eastAsiaTheme="majorEastAsia" w:hAnsiTheme="majorEastAsia" w:hint="eastAsia"/>
        </w:rPr>
        <w:t>ｂ</w:t>
      </w:r>
      <w:r w:rsidRPr="00D51B36">
        <w:rPr>
          <w:rFonts w:hint="eastAsia"/>
        </w:rPr>
        <w:t xml:space="preserve">　</w:t>
      </w:r>
      <w:r w:rsidR="008C4121" w:rsidRPr="00D51B36">
        <w:rPr>
          <w:rFonts w:hint="eastAsia"/>
        </w:rPr>
        <w:t>得点</w:t>
      </w:r>
      <w:r w:rsidR="00795B94" w:rsidRPr="00D51B36">
        <w:rPr>
          <w:rFonts w:hint="eastAsia"/>
        </w:rPr>
        <w:t>化して大学入学共通テストの英語の成績に加点するのがよい</w:t>
      </w:r>
    </w:p>
    <w:p w:rsidR="00DA6BC1" w:rsidRPr="00D51B36" w:rsidRDefault="00DA6BC1" w:rsidP="00DA6BC1">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 xml:space="preserve">ｃ　</w:t>
      </w:r>
      <w:r w:rsidR="00754F9A" w:rsidRPr="00D51B36">
        <w:rPr>
          <w:rFonts w:asciiTheme="minorEastAsia" w:eastAsiaTheme="minorEastAsia" w:hAnsiTheme="minorEastAsia" w:hint="eastAsia"/>
        </w:rPr>
        <w:t>出願資格と加点方式を併用するのがよい</w:t>
      </w:r>
    </w:p>
    <w:p w:rsidR="00DA6BC1" w:rsidRPr="00D51B36" w:rsidRDefault="00DA6BC1" w:rsidP="00DA6BC1">
      <w:pPr>
        <w:ind w:leftChars="200" w:left="840" w:hangingChars="200" w:hanging="420"/>
      </w:pPr>
      <w:r w:rsidRPr="00D51B36">
        <w:rPr>
          <w:rFonts w:asciiTheme="majorEastAsia" w:eastAsiaTheme="majorEastAsia" w:hAnsiTheme="majorEastAsia" w:hint="eastAsia"/>
        </w:rPr>
        <w:t xml:space="preserve">ｄ　</w:t>
      </w:r>
      <w:r w:rsidR="00754F9A" w:rsidRPr="00D51B36">
        <w:rPr>
          <w:rFonts w:asciiTheme="minorEastAsia" w:eastAsiaTheme="minorEastAsia" w:hAnsiTheme="minorEastAsia" w:hint="eastAsia"/>
        </w:rPr>
        <w:t>各大学・学部の特徴に応じて、大学側が自由に活用すればよい</w:t>
      </w:r>
    </w:p>
    <w:p w:rsidR="00DA6BC1" w:rsidRPr="00D51B36" w:rsidRDefault="00DA6BC1" w:rsidP="00DA6BC1">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 xml:space="preserve">ｅ　</w:t>
      </w:r>
      <w:r w:rsidRPr="00D51B36">
        <w:rPr>
          <w:rFonts w:asciiTheme="minorEastAsia" w:eastAsiaTheme="minorEastAsia" w:hAnsiTheme="minorEastAsia" w:hint="eastAsia"/>
        </w:rPr>
        <w:t>現時点では、</w:t>
      </w:r>
      <w:r w:rsidR="009F7859" w:rsidRPr="00D51B36">
        <w:rPr>
          <w:rFonts w:asciiTheme="minorEastAsia" w:eastAsiaTheme="minorEastAsia" w:hAnsiTheme="minorEastAsia" w:hint="eastAsia"/>
        </w:rPr>
        <w:t>いずれ</w:t>
      </w:r>
      <w:r w:rsidRPr="00D51B36">
        <w:rPr>
          <w:rFonts w:asciiTheme="minorEastAsia" w:eastAsiaTheme="minorEastAsia" w:hAnsiTheme="minorEastAsia" w:hint="eastAsia"/>
        </w:rPr>
        <w:t>ともいえない</w:t>
      </w:r>
    </w:p>
    <w:p w:rsidR="001B0900" w:rsidRPr="00D51B36" w:rsidRDefault="009F7859" w:rsidP="00F103B9">
      <w:pPr>
        <w:spacing w:beforeLines="50" w:before="162"/>
        <w:ind w:leftChars="100" w:left="630" w:hangingChars="200" w:hanging="420"/>
        <w:rPr>
          <w:rFonts w:asciiTheme="majorEastAsia" w:eastAsiaTheme="majorEastAsia" w:hAnsiTheme="majorEastAsia"/>
        </w:rPr>
      </w:pPr>
      <w:r w:rsidRPr="00D51B36">
        <w:rPr>
          <w:rFonts w:asciiTheme="majorEastAsia" w:eastAsiaTheme="majorEastAsia" w:hAnsiTheme="majorEastAsia" w:hint="eastAsia"/>
        </w:rPr>
        <w:t>⑪</w:t>
      </w:r>
      <w:r w:rsidR="001B0900" w:rsidRPr="00D51B36">
        <w:rPr>
          <w:rFonts w:asciiTheme="majorEastAsia" w:eastAsiaTheme="majorEastAsia" w:hAnsiTheme="majorEastAsia" w:hint="eastAsia"/>
        </w:rPr>
        <w:t xml:space="preserve">　民間の</w:t>
      </w:r>
      <w:r w:rsidR="00F94B32" w:rsidRPr="00D51B36">
        <w:rPr>
          <w:rFonts w:asciiTheme="majorEastAsia" w:eastAsiaTheme="majorEastAsia" w:hAnsiTheme="majorEastAsia" w:hint="eastAsia"/>
        </w:rPr>
        <w:t>資格・検定</w:t>
      </w:r>
      <w:r w:rsidR="001B0900" w:rsidRPr="00D51B36">
        <w:rPr>
          <w:rFonts w:asciiTheme="majorEastAsia" w:eastAsiaTheme="majorEastAsia" w:hAnsiTheme="majorEastAsia" w:hint="eastAsia"/>
        </w:rPr>
        <w:t>試験を加点方式で活用する場合、その最高点が共通テストの英語の成績と合わせた英語全体の</w:t>
      </w:r>
      <w:r w:rsidR="005C2EE0" w:rsidRPr="00D51B36">
        <w:rPr>
          <w:rFonts w:asciiTheme="majorEastAsia" w:eastAsiaTheme="majorEastAsia" w:hAnsiTheme="majorEastAsia" w:hint="eastAsia"/>
        </w:rPr>
        <w:t>満</w:t>
      </w:r>
      <w:r w:rsidR="001B0900" w:rsidRPr="00D51B36">
        <w:rPr>
          <w:rFonts w:asciiTheme="majorEastAsia" w:eastAsiaTheme="majorEastAsia" w:hAnsiTheme="majorEastAsia" w:hint="eastAsia"/>
        </w:rPr>
        <w:t>点に占める割合について伺います。</w:t>
      </w:r>
    </w:p>
    <w:p w:rsidR="001B0900" w:rsidRPr="00D51B36" w:rsidRDefault="001B0900" w:rsidP="005C2EE0">
      <w:pPr>
        <w:ind w:leftChars="200" w:left="840" w:hangingChars="200" w:hanging="420"/>
      </w:pPr>
      <w:r w:rsidRPr="00D51B36">
        <w:rPr>
          <w:rFonts w:asciiTheme="majorEastAsia" w:eastAsiaTheme="majorEastAsia" w:hAnsiTheme="majorEastAsia" w:hint="eastAsia"/>
        </w:rPr>
        <w:t>ａ</w:t>
      </w:r>
      <w:r w:rsidRPr="00D51B36">
        <w:rPr>
          <w:rFonts w:hint="eastAsia"/>
        </w:rPr>
        <w:t xml:space="preserve">　</w:t>
      </w:r>
      <w:r w:rsidR="005C2EE0" w:rsidRPr="00D51B36">
        <w:rPr>
          <w:rFonts w:hint="eastAsia"/>
        </w:rPr>
        <w:t>２割以上が適切である</w:t>
      </w:r>
    </w:p>
    <w:p w:rsidR="001B0900" w:rsidRPr="00D51B36" w:rsidRDefault="001B0900" w:rsidP="001B0900">
      <w:pPr>
        <w:ind w:leftChars="200" w:left="840" w:hangingChars="200" w:hanging="420"/>
      </w:pPr>
      <w:r w:rsidRPr="00D51B36">
        <w:rPr>
          <w:rFonts w:asciiTheme="majorEastAsia" w:eastAsiaTheme="majorEastAsia" w:hAnsiTheme="majorEastAsia" w:hint="eastAsia"/>
        </w:rPr>
        <w:t>ｂ</w:t>
      </w:r>
      <w:r w:rsidRPr="00D51B36">
        <w:rPr>
          <w:rFonts w:hint="eastAsia"/>
        </w:rPr>
        <w:t xml:space="preserve">　</w:t>
      </w:r>
      <w:r w:rsidR="005C2EE0" w:rsidRPr="00D51B36">
        <w:rPr>
          <w:rFonts w:hint="eastAsia"/>
        </w:rPr>
        <w:t>各大学が適切に定めるのがよいが、できるだけ大きい方がよい</w:t>
      </w:r>
    </w:p>
    <w:p w:rsidR="001B0900" w:rsidRPr="00D51B36" w:rsidRDefault="001B0900" w:rsidP="001B0900">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 xml:space="preserve">ｃ　</w:t>
      </w:r>
      <w:r w:rsidR="005C2EE0" w:rsidRPr="00D51B36">
        <w:rPr>
          <w:rFonts w:hint="eastAsia"/>
        </w:rPr>
        <w:t>各大学が適切に定めるのがよいが、できるだけ小さい方がよい</w:t>
      </w:r>
    </w:p>
    <w:p w:rsidR="001B0900" w:rsidRPr="00D51B36" w:rsidRDefault="001B0900" w:rsidP="001B0900">
      <w:pPr>
        <w:ind w:leftChars="200" w:left="840" w:hangingChars="200" w:hanging="420"/>
        <w:rPr>
          <w:rFonts w:asciiTheme="minorEastAsia" w:eastAsiaTheme="minorEastAsia" w:hAnsiTheme="minorEastAsia"/>
        </w:rPr>
      </w:pPr>
      <w:r w:rsidRPr="00D51B36">
        <w:rPr>
          <w:rFonts w:asciiTheme="majorEastAsia" w:eastAsiaTheme="majorEastAsia" w:hAnsiTheme="majorEastAsia" w:hint="eastAsia"/>
        </w:rPr>
        <w:t xml:space="preserve">ｄ　</w:t>
      </w:r>
      <w:r w:rsidR="005C2EE0" w:rsidRPr="00D51B36">
        <w:rPr>
          <w:rFonts w:asciiTheme="minorEastAsia" w:eastAsiaTheme="minorEastAsia" w:hAnsiTheme="minorEastAsia" w:hint="eastAsia"/>
        </w:rPr>
        <w:t>現時点では、</w:t>
      </w:r>
      <w:r w:rsidR="009F7859" w:rsidRPr="00D51B36">
        <w:rPr>
          <w:rFonts w:asciiTheme="minorEastAsia" w:eastAsiaTheme="minorEastAsia" w:hAnsiTheme="minorEastAsia" w:hint="eastAsia"/>
        </w:rPr>
        <w:t>いずれ</w:t>
      </w:r>
      <w:r w:rsidR="005C2EE0" w:rsidRPr="00D51B36">
        <w:rPr>
          <w:rFonts w:asciiTheme="minorEastAsia" w:eastAsiaTheme="minorEastAsia" w:hAnsiTheme="minorEastAsia" w:hint="eastAsia"/>
        </w:rPr>
        <w:t>ともいえない</w:t>
      </w:r>
    </w:p>
    <w:p w:rsidR="00F103B9" w:rsidRPr="00D51B36" w:rsidRDefault="00F103B9" w:rsidP="001B0900">
      <w:pPr>
        <w:ind w:leftChars="200" w:left="840" w:hangingChars="200" w:hanging="420"/>
      </w:pPr>
    </w:p>
    <w:p w:rsidR="00795B94" w:rsidRPr="00D51B36" w:rsidRDefault="00795B94" w:rsidP="00795B94">
      <w:pPr>
        <w:ind w:left="420" w:hangingChars="200" w:hanging="420"/>
        <w:rPr>
          <w:rFonts w:asciiTheme="majorEastAsia" w:eastAsiaTheme="majorEastAsia" w:hAnsiTheme="majorEastAsia"/>
        </w:rPr>
      </w:pPr>
      <w:r w:rsidRPr="00D51B36">
        <w:rPr>
          <w:rFonts w:asciiTheme="majorEastAsia" w:eastAsiaTheme="majorEastAsia" w:hAnsiTheme="majorEastAsia" w:hint="eastAsia"/>
        </w:rPr>
        <w:t xml:space="preserve">　</w:t>
      </w:r>
      <w:r w:rsidR="009F7859" w:rsidRPr="00D51B36">
        <w:rPr>
          <w:rFonts w:asciiTheme="majorEastAsia" w:eastAsiaTheme="majorEastAsia" w:hAnsiTheme="majorEastAsia" w:hint="eastAsia"/>
        </w:rPr>
        <w:t>⑫</w:t>
      </w:r>
      <w:r w:rsidRPr="00D51B36">
        <w:rPr>
          <w:rFonts w:asciiTheme="majorEastAsia" w:eastAsiaTheme="majorEastAsia" w:hAnsiTheme="majorEastAsia" w:hint="eastAsia"/>
        </w:rPr>
        <w:t xml:space="preserve">　大学入試英語成績提供システムで使用する共通ＩＤの発行は在学生の場合、高校経由ということ</w:t>
      </w:r>
      <w:r w:rsidRPr="00D51B36">
        <w:rPr>
          <w:rFonts w:asciiTheme="majorEastAsia" w:eastAsiaTheme="majorEastAsia" w:hAnsiTheme="majorEastAsia" w:hint="eastAsia"/>
        </w:rPr>
        <w:lastRenderedPageBreak/>
        <w:t>になりました。このことについて伺います。</w:t>
      </w:r>
    </w:p>
    <w:p w:rsidR="00795B94" w:rsidRPr="00D51B36" w:rsidRDefault="00795B94" w:rsidP="00795B94">
      <w:pPr>
        <w:ind w:leftChars="200" w:left="420"/>
        <w:rPr>
          <w:rFonts w:asciiTheme="minorEastAsia" w:eastAsiaTheme="minorEastAsia" w:hAnsiTheme="minorEastAsia"/>
        </w:rPr>
      </w:pPr>
      <w:r w:rsidRPr="00D51B36">
        <w:rPr>
          <w:rFonts w:asciiTheme="majorEastAsia" w:eastAsiaTheme="majorEastAsia" w:hAnsiTheme="majorEastAsia" w:hint="eastAsia"/>
        </w:rPr>
        <w:t>ａ</w:t>
      </w:r>
      <w:r w:rsidRPr="00D51B36">
        <w:rPr>
          <w:rFonts w:asciiTheme="minorEastAsia" w:eastAsiaTheme="minorEastAsia" w:hAnsiTheme="minorEastAsia" w:hint="eastAsia"/>
        </w:rPr>
        <w:t xml:space="preserve">　高校在学生は学校経由の申込はやむを得ない</w:t>
      </w:r>
    </w:p>
    <w:p w:rsidR="00795B94" w:rsidRPr="00D51B36" w:rsidRDefault="00795B94" w:rsidP="00795B94">
      <w:pPr>
        <w:ind w:leftChars="200" w:left="420"/>
        <w:rPr>
          <w:rFonts w:asciiTheme="majorEastAsia" w:eastAsiaTheme="majorEastAsia" w:hAnsiTheme="majorEastAsia"/>
        </w:rPr>
      </w:pPr>
      <w:r w:rsidRPr="00D51B36">
        <w:rPr>
          <w:rFonts w:asciiTheme="majorEastAsia" w:eastAsiaTheme="majorEastAsia" w:hAnsiTheme="majorEastAsia" w:hint="eastAsia"/>
        </w:rPr>
        <w:t>ｂ</w:t>
      </w:r>
      <w:r w:rsidRPr="00D51B36">
        <w:rPr>
          <w:rFonts w:asciiTheme="minorEastAsia" w:eastAsiaTheme="minorEastAsia" w:hAnsiTheme="minorEastAsia" w:hint="eastAsia"/>
        </w:rPr>
        <w:t xml:space="preserve">　学校経由の申込はやむを得ないが、時期（１１月）を見直すべき</w:t>
      </w:r>
    </w:p>
    <w:p w:rsidR="00795B94" w:rsidRPr="00D51B36" w:rsidRDefault="00795B94" w:rsidP="00795B94">
      <w:pPr>
        <w:ind w:leftChars="200" w:left="420"/>
        <w:rPr>
          <w:rFonts w:asciiTheme="majorEastAsia" w:eastAsiaTheme="majorEastAsia" w:hAnsiTheme="majorEastAsia"/>
        </w:rPr>
      </w:pPr>
      <w:r w:rsidRPr="00D51B36">
        <w:rPr>
          <w:rFonts w:asciiTheme="majorEastAsia" w:eastAsiaTheme="majorEastAsia" w:hAnsiTheme="majorEastAsia" w:hint="eastAsia"/>
        </w:rPr>
        <w:t>ｃ</w:t>
      </w:r>
      <w:r w:rsidRPr="00D51B36">
        <w:rPr>
          <w:rFonts w:asciiTheme="minorEastAsia" w:eastAsiaTheme="minorEastAsia" w:hAnsiTheme="minorEastAsia" w:hint="eastAsia"/>
        </w:rPr>
        <w:t xml:space="preserve">　</w:t>
      </w:r>
      <w:r w:rsidRPr="00D51B36">
        <w:rPr>
          <w:rFonts w:hint="eastAsia"/>
        </w:rPr>
        <w:t>高校の負担軽減のために、他の申込方法を検討すべき</w:t>
      </w:r>
    </w:p>
    <w:p w:rsidR="00795B94" w:rsidRPr="00D51B36" w:rsidRDefault="009F7859" w:rsidP="00795B94">
      <w:pPr>
        <w:ind w:leftChars="200" w:left="420"/>
        <w:rPr>
          <w:rFonts w:asciiTheme="majorEastAsia" w:eastAsiaTheme="majorEastAsia" w:hAnsiTheme="majorEastAsia"/>
        </w:rPr>
      </w:pPr>
      <w:r w:rsidRPr="00D51B36">
        <w:rPr>
          <w:rFonts w:asciiTheme="majorEastAsia" w:eastAsiaTheme="majorEastAsia" w:hAnsiTheme="majorEastAsia" w:hint="eastAsia"/>
        </w:rPr>
        <w:t>ｄ</w:t>
      </w:r>
      <w:r w:rsidR="00795B94" w:rsidRPr="00D51B36">
        <w:rPr>
          <w:rFonts w:asciiTheme="majorEastAsia" w:eastAsiaTheme="majorEastAsia" w:hAnsiTheme="majorEastAsia" w:hint="eastAsia"/>
        </w:rPr>
        <w:t xml:space="preserve">　</w:t>
      </w:r>
      <w:r w:rsidR="00795B94" w:rsidRPr="00D51B36">
        <w:rPr>
          <w:rFonts w:asciiTheme="minorEastAsia" w:eastAsiaTheme="minorEastAsia" w:hAnsiTheme="minorEastAsia" w:hint="eastAsia"/>
        </w:rPr>
        <w:t>現時点では、</w:t>
      </w:r>
      <w:r w:rsidRPr="00D51B36">
        <w:rPr>
          <w:rFonts w:asciiTheme="minorEastAsia" w:eastAsiaTheme="minorEastAsia" w:hAnsiTheme="minorEastAsia" w:hint="eastAsia"/>
        </w:rPr>
        <w:t>いずれと</w:t>
      </w:r>
      <w:r w:rsidR="00795B94" w:rsidRPr="00D51B36">
        <w:rPr>
          <w:rFonts w:asciiTheme="minorEastAsia" w:eastAsiaTheme="minorEastAsia" w:hAnsiTheme="minorEastAsia" w:hint="eastAsia"/>
        </w:rPr>
        <w:t>もいえない</w:t>
      </w:r>
    </w:p>
    <w:p w:rsidR="009F7859" w:rsidRPr="00D51B36" w:rsidRDefault="0071567A" w:rsidP="00F103B9">
      <w:pPr>
        <w:spacing w:beforeLines="50" w:before="162"/>
        <w:ind w:left="420" w:hangingChars="200" w:hanging="420"/>
        <w:rPr>
          <w:rFonts w:asciiTheme="majorEastAsia" w:eastAsiaTheme="majorEastAsia" w:hAnsiTheme="majorEastAsia"/>
        </w:rPr>
      </w:pPr>
      <w:r w:rsidRPr="00D51B36">
        <w:rPr>
          <w:rFonts w:asciiTheme="majorEastAsia" w:eastAsiaTheme="majorEastAsia" w:hAnsiTheme="majorEastAsia" w:hint="eastAsia"/>
        </w:rPr>
        <w:t xml:space="preserve">　</w:t>
      </w:r>
      <w:r w:rsidR="009F7859" w:rsidRPr="00D51B36">
        <w:rPr>
          <w:rFonts w:asciiTheme="majorEastAsia" w:eastAsiaTheme="majorEastAsia" w:hAnsiTheme="majorEastAsia" w:hint="eastAsia"/>
        </w:rPr>
        <w:t>⑬　令和元年度の高校３年生の共通ＩＤの発行が、今年度に限り１２月に学校経由で行われる予定があります。このことについて伺います。</w:t>
      </w:r>
    </w:p>
    <w:p w:rsidR="009F7859" w:rsidRPr="00D51B36" w:rsidRDefault="009F7859" w:rsidP="009F7859">
      <w:pPr>
        <w:ind w:leftChars="200" w:left="420"/>
        <w:rPr>
          <w:rFonts w:asciiTheme="minorHAnsi"/>
        </w:rPr>
      </w:pPr>
      <w:r w:rsidRPr="00D51B36">
        <w:rPr>
          <w:rFonts w:asciiTheme="majorEastAsia" w:eastAsiaTheme="majorEastAsia" w:hAnsiTheme="majorEastAsia" w:hint="eastAsia"/>
        </w:rPr>
        <w:t>ａ</w:t>
      </w:r>
      <w:r w:rsidRPr="00D51B36">
        <w:rPr>
          <w:rFonts w:asciiTheme="minorHAnsi" w:hint="eastAsia"/>
        </w:rPr>
        <w:t xml:space="preserve">　１２月に学校経由の申込でよい</w:t>
      </w:r>
    </w:p>
    <w:p w:rsidR="009F7859" w:rsidRPr="00D51B36" w:rsidRDefault="009F7859" w:rsidP="009F7859">
      <w:pPr>
        <w:ind w:leftChars="200" w:left="420"/>
        <w:rPr>
          <w:rFonts w:asciiTheme="minorHAnsi"/>
        </w:rPr>
      </w:pPr>
      <w:r w:rsidRPr="00D51B36">
        <w:rPr>
          <w:rFonts w:asciiTheme="majorEastAsia" w:eastAsiaTheme="majorEastAsia" w:hAnsiTheme="majorEastAsia" w:hint="eastAsia"/>
        </w:rPr>
        <w:t>ｂ</w:t>
      </w:r>
      <w:r w:rsidRPr="00D51B36">
        <w:rPr>
          <w:rFonts w:asciiTheme="minorHAnsi" w:hint="eastAsia"/>
        </w:rPr>
        <w:t xml:space="preserve">　１２月は受験直前で高校の混乱が予想されるので、年度末の申込とすべき</w:t>
      </w:r>
    </w:p>
    <w:p w:rsidR="009F7859" w:rsidRPr="00D51B36" w:rsidRDefault="009F7859" w:rsidP="009F7859">
      <w:pPr>
        <w:ind w:leftChars="200" w:left="420"/>
        <w:rPr>
          <w:rFonts w:asciiTheme="minorHAnsi"/>
        </w:rPr>
      </w:pPr>
      <w:r w:rsidRPr="00D51B36">
        <w:rPr>
          <w:rFonts w:asciiTheme="majorEastAsia" w:eastAsiaTheme="majorEastAsia" w:hAnsiTheme="majorEastAsia" w:hint="eastAsia"/>
        </w:rPr>
        <w:t>ｃ</w:t>
      </w:r>
      <w:r w:rsidRPr="00D51B36">
        <w:rPr>
          <w:rFonts w:asciiTheme="minorHAnsi" w:hint="eastAsia"/>
        </w:rPr>
        <w:t xml:space="preserve">　令和元年度の高校３年生は大学入試センターへの直接申込とすべき</w:t>
      </w:r>
    </w:p>
    <w:p w:rsidR="009F7859" w:rsidRPr="00D51B36" w:rsidRDefault="009F7859" w:rsidP="009F7859">
      <w:pPr>
        <w:ind w:leftChars="200" w:left="420"/>
        <w:rPr>
          <w:rFonts w:asciiTheme="minorHAnsi"/>
        </w:rPr>
      </w:pPr>
      <w:r w:rsidRPr="00D51B36">
        <w:rPr>
          <w:rFonts w:asciiTheme="majorEastAsia" w:eastAsiaTheme="majorEastAsia" w:hAnsiTheme="majorEastAsia" w:hint="eastAsia"/>
        </w:rPr>
        <w:t>ｄ</w:t>
      </w:r>
      <w:r w:rsidR="00031816" w:rsidRPr="00D51B36">
        <w:rPr>
          <w:rFonts w:asciiTheme="minorHAnsi" w:hint="eastAsia"/>
        </w:rPr>
        <w:t xml:space="preserve">　現時点では、いず</w:t>
      </w:r>
      <w:r w:rsidRPr="00D51B36">
        <w:rPr>
          <w:rFonts w:asciiTheme="minorHAnsi" w:hint="eastAsia"/>
        </w:rPr>
        <w:t>れともいえない</w:t>
      </w:r>
    </w:p>
    <w:p w:rsidR="002244BA" w:rsidRPr="00D51B36" w:rsidRDefault="009F7859" w:rsidP="00F103B9">
      <w:pPr>
        <w:spacing w:beforeLines="50" w:before="162"/>
        <w:ind w:leftChars="100" w:left="210"/>
        <w:rPr>
          <w:rFonts w:asciiTheme="majorEastAsia" w:eastAsiaTheme="majorEastAsia" w:hAnsiTheme="majorEastAsia"/>
        </w:rPr>
      </w:pPr>
      <w:r w:rsidRPr="00D51B36">
        <w:rPr>
          <w:rFonts w:asciiTheme="majorEastAsia" w:eastAsiaTheme="majorEastAsia" w:hAnsiTheme="majorEastAsia" w:hint="eastAsia"/>
        </w:rPr>
        <w:t>⑭</w:t>
      </w:r>
      <w:r w:rsidR="002244BA" w:rsidRPr="00D51B36">
        <w:rPr>
          <w:rFonts w:asciiTheme="majorEastAsia" w:eastAsiaTheme="majorEastAsia" w:hAnsiTheme="majorEastAsia" w:hint="eastAsia"/>
        </w:rPr>
        <w:t xml:space="preserve">　民間の</w:t>
      </w:r>
      <w:r w:rsidR="00F94B32" w:rsidRPr="00D51B36">
        <w:rPr>
          <w:rFonts w:asciiTheme="majorEastAsia" w:eastAsiaTheme="majorEastAsia" w:hAnsiTheme="majorEastAsia" w:hint="eastAsia"/>
        </w:rPr>
        <w:t>資格・検定</w:t>
      </w:r>
      <w:r w:rsidR="002244BA" w:rsidRPr="00D51B36">
        <w:rPr>
          <w:rFonts w:asciiTheme="majorEastAsia" w:eastAsiaTheme="majorEastAsia" w:hAnsiTheme="majorEastAsia" w:hint="eastAsia"/>
        </w:rPr>
        <w:t>試験の</w:t>
      </w:r>
      <w:r w:rsidR="00654BA4" w:rsidRPr="00D51B36">
        <w:rPr>
          <w:rFonts w:asciiTheme="majorEastAsia" w:eastAsiaTheme="majorEastAsia" w:hAnsiTheme="majorEastAsia" w:hint="eastAsia"/>
        </w:rPr>
        <w:t>受検</w:t>
      </w:r>
      <w:r w:rsidR="002244BA" w:rsidRPr="00D51B36">
        <w:rPr>
          <w:rFonts w:asciiTheme="majorEastAsia" w:eastAsiaTheme="majorEastAsia" w:hAnsiTheme="majorEastAsia" w:hint="eastAsia"/>
        </w:rPr>
        <w:t>会場について伺います。</w:t>
      </w:r>
    </w:p>
    <w:p w:rsidR="002244BA" w:rsidRPr="00D51B36" w:rsidRDefault="002244BA" w:rsidP="002244BA">
      <w:pPr>
        <w:ind w:leftChars="200" w:left="840" w:hangingChars="200" w:hanging="420"/>
        <w:rPr>
          <w:rFonts w:asciiTheme="minorEastAsia" w:eastAsiaTheme="minorEastAsia" w:hAnsiTheme="minorEastAsia"/>
        </w:rPr>
      </w:pPr>
      <w:r w:rsidRPr="00D51B36">
        <w:rPr>
          <w:rFonts w:asciiTheme="majorEastAsia" w:eastAsiaTheme="majorEastAsia" w:hAnsiTheme="majorEastAsia" w:hint="eastAsia"/>
        </w:rPr>
        <w:t>ａ</w:t>
      </w:r>
      <w:r w:rsidRPr="00D51B36">
        <w:rPr>
          <w:rFonts w:asciiTheme="minorEastAsia" w:eastAsiaTheme="minorEastAsia" w:hAnsiTheme="minorEastAsia" w:hint="eastAsia"/>
        </w:rPr>
        <w:t xml:space="preserve">　</w:t>
      </w:r>
      <w:r w:rsidR="009F7859" w:rsidRPr="00D51B36">
        <w:rPr>
          <w:rFonts w:asciiTheme="minorEastAsia" w:eastAsiaTheme="minorEastAsia" w:hAnsiTheme="minorEastAsia" w:hint="eastAsia"/>
        </w:rPr>
        <w:t>大きな課題はない</w:t>
      </w:r>
    </w:p>
    <w:p w:rsidR="002244BA" w:rsidRPr="00D51B36" w:rsidRDefault="002244BA" w:rsidP="002244BA">
      <w:pPr>
        <w:ind w:leftChars="200" w:left="840" w:hangingChars="200" w:hanging="420"/>
        <w:rPr>
          <w:rFonts w:asciiTheme="minorEastAsia" w:eastAsiaTheme="minorEastAsia" w:hAnsiTheme="minorEastAsia"/>
        </w:rPr>
      </w:pPr>
      <w:r w:rsidRPr="00D51B36">
        <w:rPr>
          <w:rFonts w:asciiTheme="majorEastAsia" w:eastAsiaTheme="majorEastAsia" w:hAnsiTheme="majorEastAsia" w:hint="eastAsia"/>
        </w:rPr>
        <w:t>ｂ</w:t>
      </w:r>
      <w:r w:rsidRPr="00D51B36">
        <w:rPr>
          <w:rFonts w:asciiTheme="minorEastAsia" w:eastAsiaTheme="minorEastAsia" w:hAnsiTheme="minorEastAsia" w:hint="eastAsia"/>
        </w:rPr>
        <w:t xml:space="preserve">　</w:t>
      </w:r>
      <w:r w:rsidR="009F7859" w:rsidRPr="00D51B36">
        <w:rPr>
          <w:rFonts w:hint="eastAsia"/>
        </w:rPr>
        <w:t>受験生にとって、地域格差が生じる恐れがある</w:t>
      </w:r>
    </w:p>
    <w:p w:rsidR="002244BA" w:rsidRPr="00D51B36" w:rsidRDefault="002244BA" w:rsidP="002244BA">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ｃ</w:t>
      </w:r>
      <w:r w:rsidRPr="00D51B36">
        <w:rPr>
          <w:rFonts w:asciiTheme="minorEastAsia" w:eastAsiaTheme="minorEastAsia" w:hAnsiTheme="minorEastAsia" w:hint="eastAsia"/>
        </w:rPr>
        <w:t xml:space="preserve">　現時点では、どちらともいえない</w:t>
      </w:r>
    </w:p>
    <w:p w:rsidR="009F7859" w:rsidRPr="00D51B36" w:rsidRDefault="009F7859" w:rsidP="00F103B9">
      <w:pPr>
        <w:spacing w:beforeLines="50" w:before="162"/>
        <w:ind w:leftChars="100" w:left="420" w:hangingChars="100" w:hanging="210"/>
        <w:rPr>
          <w:rFonts w:asciiTheme="majorEastAsia" w:eastAsiaTheme="majorEastAsia" w:hAnsiTheme="majorEastAsia"/>
        </w:rPr>
      </w:pPr>
      <w:r w:rsidRPr="00D51B36">
        <w:rPr>
          <w:rFonts w:asciiTheme="majorEastAsia" w:eastAsiaTheme="majorEastAsia" w:hAnsiTheme="majorEastAsia" w:hint="eastAsia"/>
        </w:rPr>
        <w:t xml:space="preserve">⑮　</w:t>
      </w:r>
      <w:r w:rsidR="00F94B32" w:rsidRPr="00D51B36">
        <w:rPr>
          <w:rFonts w:asciiTheme="majorEastAsia" w:eastAsiaTheme="majorEastAsia" w:hAnsiTheme="majorEastAsia" w:hint="eastAsia"/>
        </w:rPr>
        <w:t>資格・検定</w:t>
      </w:r>
      <w:r w:rsidRPr="00D51B36">
        <w:rPr>
          <w:rFonts w:asciiTheme="majorEastAsia" w:eastAsiaTheme="majorEastAsia" w:hAnsiTheme="majorEastAsia" w:hint="eastAsia"/>
        </w:rPr>
        <w:t>試験の受検に際して、会場が満席となるなどの理由で、希望の回や日時に受検できない場合も予想されます。このことについて伺います。</w:t>
      </w:r>
    </w:p>
    <w:p w:rsidR="009F7859" w:rsidRPr="00D51B36" w:rsidRDefault="009F7859" w:rsidP="009F7859">
      <w:pPr>
        <w:ind w:leftChars="200" w:left="840" w:hangingChars="200" w:hanging="420"/>
        <w:rPr>
          <w:rFonts w:asciiTheme="minorHAnsi"/>
        </w:rPr>
      </w:pPr>
      <w:r w:rsidRPr="00D51B36">
        <w:rPr>
          <w:rFonts w:asciiTheme="majorEastAsia" w:eastAsiaTheme="majorEastAsia" w:hAnsiTheme="majorEastAsia" w:hint="eastAsia"/>
        </w:rPr>
        <w:t>ａ</w:t>
      </w:r>
      <w:r w:rsidRPr="00D51B36">
        <w:rPr>
          <w:rFonts w:asciiTheme="minorHAnsi" w:hint="eastAsia"/>
        </w:rPr>
        <w:t xml:space="preserve">　希望の回に受検できるかどうかで公平性も損なわれるので、誰もが希望する時期に受検できるようにすべきである</w:t>
      </w:r>
    </w:p>
    <w:p w:rsidR="009F7859" w:rsidRPr="00D51B36" w:rsidRDefault="009F7859" w:rsidP="009F7859">
      <w:pPr>
        <w:ind w:leftChars="200" w:left="420"/>
        <w:rPr>
          <w:rFonts w:asciiTheme="minorHAnsi"/>
        </w:rPr>
      </w:pPr>
      <w:r w:rsidRPr="00D51B36">
        <w:rPr>
          <w:rFonts w:asciiTheme="majorEastAsia" w:eastAsiaTheme="majorEastAsia" w:hAnsiTheme="majorEastAsia" w:hint="eastAsia"/>
        </w:rPr>
        <w:t>ｂ</w:t>
      </w:r>
      <w:r w:rsidRPr="00D51B36">
        <w:rPr>
          <w:rFonts w:asciiTheme="minorHAnsi" w:hint="eastAsia"/>
        </w:rPr>
        <w:t xml:space="preserve">　どの回を受けても条件は同じであり、受検生自身が受検可能な回から選択すればよい</w:t>
      </w:r>
    </w:p>
    <w:p w:rsidR="009F7859" w:rsidRPr="00D51B36" w:rsidRDefault="009F7859" w:rsidP="009F7859">
      <w:pPr>
        <w:ind w:leftChars="200" w:left="420"/>
        <w:rPr>
          <w:rFonts w:asciiTheme="minorHAnsi"/>
        </w:rPr>
      </w:pPr>
      <w:r w:rsidRPr="00D51B36">
        <w:rPr>
          <w:rFonts w:asciiTheme="majorEastAsia" w:eastAsiaTheme="majorEastAsia" w:hAnsiTheme="majorEastAsia" w:hint="eastAsia"/>
        </w:rPr>
        <w:t>ｃ</w:t>
      </w:r>
      <w:r w:rsidRPr="00D51B36">
        <w:rPr>
          <w:rFonts w:asciiTheme="minorHAnsi" w:hint="eastAsia"/>
        </w:rPr>
        <w:t xml:space="preserve">　現時点では、どちらともいえない</w:t>
      </w:r>
    </w:p>
    <w:p w:rsidR="00D77913" w:rsidRPr="00D51B36" w:rsidRDefault="006557AC" w:rsidP="00F103B9">
      <w:pPr>
        <w:spacing w:beforeLines="50" w:before="162"/>
        <w:ind w:leftChars="100" w:left="420" w:hangingChars="100" w:hanging="210"/>
        <w:rPr>
          <w:rFonts w:asciiTheme="majorEastAsia" w:eastAsiaTheme="majorEastAsia" w:hAnsiTheme="majorEastAsia"/>
        </w:rPr>
      </w:pPr>
      <w:r w:rsidRPr="00D51B36">
        <w:rPr>
          <w:rFonts w:asciiTheme="majorEastAsia" w:eastAsiaTheme="majorEastAsia" w:hAnsiTheme="majorEastAsia" w:hint="eastAsia"/>
        </w:rPr>
        <w:t xml:space="preserve">⑯　</w:t>
      </w:r>
      <w:r w:rsidR="00D77913" w:rsidRPr="00D51B36">
        <w:rPr>
          <w:rFonts w:asciiTheme="majorEastAsia" w:eastAsiaTheme="majorEastAsia" w:hAnsiTheme="majorEastAsia" w:hint="eastAsia"/>
        </w:rPr>
        <w:t>令和５年度までは</w:t>
      </w:r>
      <w:r w:rsidR="009F7859" w:rsidRPr="00D51B36">
        <w:rPr>
          <w:rFonts w:asciiTheme="majorEastAsia" w:eastAsiaTheme="majorEastAsia" w:hAnsiTheme="majorEastAsia" w:hint="eastAsia"/>
        </w:rPr>
        <w:t>、大学入学共通テスト</w:t>
      </w:r>
      <w:r w:rsidR="00D77913" w:rsidRPr="00D51B36">
        <w:rPr>
          <w:rFonts w:asciiTheme="majorEastAsia" w:eastAsiaTheme="majorEastAsia" w:hAnsiTheme="majorEastAsia" w:hint="eastAsia"/>
        </w:rPr>
        <w:t>の中に</w:t>
      </w:r>
      <w:r w:rsidR="009F7859" w:rsidRPr="00D51B36">
        <w:rPr>
          <w:rFonts w:asciiTheme="majorEastAsia" w:eastAsiaTheme="majorEastAsia" w:hAnsiTheme="majorEastAsia" w:hint="eastAsia"/>
        </w:rPr>
        <w:t>センターによる</w:t>
      </w:r>
      <w:r w:rsidR="00D77913" w:rsidRPr="00D51B36">
        <w:rPr>
          <w:rFonts w:asciiTheme="majorEastAsia" w:eastAsiaTheme="majorEastAsia" w:hAnsiTheme="majorEastAsia" w:hint="eastAsia"/>
        </w:rPr>
        <w:t>英語</w:t>
      </w:r>
      <w:r w:rsidR="009F7859" w:rsidRPr="00D51B36">
        <w:rPr>
          <w:rFonts w:asciiTheme="majorEastAsia" w:eastAsiaTheme="majorEastAsia" w:hAnsiTheme="majorEastAsia" w:hint="eastAsia"/>
        </w:rPr>
        <w:t>の共通テスト</w:t>
      </w:r>
      <w:r w:rsidR="00D77913" w:rsidRPr="00D51B36">
        <w:rPr>
          <w:rFonts w:asciiTheme="majorEastAsia" w:eastAsiaTheme="majorEastAsia" w:hAnsiTheme="majorEastAsia" w:hint="eastAsia"/>
        </w:rPr>
        <w:t>を残すことになりましたが、令和６年度からはセンターによる英語の共通テストがなくなる可能性もあります。このことについて伺います。</w:t>
      </w:r>
    </w:p>
    <w:p w:rsidR="00D77913" w:rsidRPr="00D51B36" w:rsidRDefault="00D77913" w:rsidP="00D77913">
      <w:pPr>
        <w:ind w:leftChars="200" w:left="840" w:hangingChars="200" w:hanging="420"/>
      </w:pPr>
      <w:r w:rsidRPr="00D51B36">
        <w:rPr>
          <w:rFonts w:asciiTheme="majorEastAsia" w:eastAsiaTheme="majorEastAsia" w:hAnsiTheme="majorEastAsia" w:hint="eastAsia"/>
        </w:rPr>
        <w:t>ａ</w:t>
      </w:r>
      <w:r w:rsidRPr="00D51B36">
        <w:rPr>
          <w:rFonts w:hint="eastAsia"/>
        </w:rPr>
        <w:t xml:space="preserve">　令和６年度以降も、民間の</w:t>
      </w:r>
      <w:r w:rsidR="00F94B32" w:rsidRPr="00D51B36">
        <w:rPr>
          <w:rFonts w:hint="eastAsia"/>
        </w:rPr>
        <w:t>資格・検定</w:t>
      </w:r>
      <w:r w:rsidRPr="00D51B36">
        <w:rPr>
          <w:rFonts w:hint="eastAsia"/>
        </w:rPr>
        <w:t>試験だけに頼らず、大学入学共通テストの中で英語試験を継続的に実施した方がよい</w:t>
      </w:r>
    </w:p>
    <w:p w:rsidR="00D77913" w:rsidRPr="00D51B36" w:rsidRDefault="00D77913" w:rsidP="00D77913">
      <w:pPr>
        <w:ind w:leftChars="200" w:left="840" w:hangingChars="200" w:hanging="420"/>
      </w:pPr>
      <w:r w:rsidRPr="00D51B36">
        <w:rPr>
          <w:rFonts w:asciiTheme="majorEastAsia" w:eastAsiaTheme="majorEastAsia" w:hAnsiTheme="majorEastAsia" w:hint="eastAsia"/>
        </w:rPr>
        <w:t>ｂ</w:t>
      </w:r>
      <w:r w:rsidRPr="00D51B36">
        <w:rPr>
          <w:rFonts w:hint="eastAsia"/>
        </w:rPr>
        <w:t xml:space="preserve">　令和６年度以降は、大学入学共通テストの中では英語の試験を行わず、全面的に民間の</w:t>
      </w:r>
      <w:r w:rsidR="00F94B32" w:rsidRPr="00D51B36">
        <w:rPr>
          <w:rFonts w:hint="eastAsia"/>
        </w:rPr>
        <w:t>資格・検定</w:t>
      </w:r>
      <w:r w:rsidRPr="00D51B36">
        <w:rPr>
          <w:rFonts w:hint="eastAsia"/>
        </w:rPr>
        <w:t>試験の利用に移行するのがよい</w:t>
      </w:r>
    </w:p>
    <w:p w:rsidR="006557AC" w:rsidRPr="00D51B36" w:rsidRDefault="006557AC" w:rsidP="006557AC">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 xml:space="preserve">ｃ　</w:t>
      </w:r>
      <w:r w:rsidRPr="00D51B36">
        <w:rPr>
          <w:rFonts w:asciiTheme="minorEastAsia" w:eastAsiaTheme="minorEastAsia" w:hAnsiTheme="minorEastAsia" w:hint="eastAsia"/>
        </w:rPr>
        <w:t>令和６年度以降は、民間の</w:t>
      </w:r>
      <w:r w:rsidR="00F94B32" w:rsidRPr="00D51B36">
        <w:rPr>
          <w:rFonts w:asciiTheme="minorEastAsia" w:eastAsiaTheme="minorEastAsia" w:hAnsiTheme="minorEastAsia" w:hint="eastAsia"/>
        </w:rPr>
        <w:t>資格・検定</w:t>
      </w:r>
      <w:r w:rsidRPr="00D51B36">
        <w:rPr>
          <w:rFonts w:asciiTheme="minorEastAsia" w:eastAsiaTheme="minorEastAsia" w:hAnsiTheme="minorEastAsia" w:hint="eastAsia"/>
        </w:rPr>
        <w:t>試験に頼らず、大学入学共通テストのみで４技能を測るのがよい</w:t>
      </w:r>
    </w:p>
    <w:p w:rsidR="00D77913" w:rsidRPr="00D51B36" w:rsidRDefault="006557AC" w:rsidP="00D77913">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ｄ</w:t>
      </w:r>
      <w:r w:rsidR="00D77913" w:rsidRPr="00D51B36">
        <w:rPr>
          <w:rFonts w:asciiTheme="majorEastAsia" w:eastAsiaTheme="majorEastAsia" w:hAnsiTheme="majorEastAsia" w:hint="eastAsia"/>
        </w:rPr>
        <w:t xml:space="preserve">　</w:t>
      </w:r>
      <w:r w:rsidR="00D77913" w:rsidRPr="00D51B36">
        <w:rPr>
          <w:rFonts w:asciiTheme="minorEastAsia" w:eastAsiaTheme="minorEastAsia" w:hAnsiTheme="minorEastAsia" w:hint="eastAsia"/>
        </w:rPr>
        <w:t>現時点では、</w:t>
      </w:r>
      <w:r w:rsidRPr="00D51B36">
        <w:rPr>
          <w:rFonts w:asciiTheme="minorEastAsia" w:eastAsiaTheme="minorEastAsia" w:hAnsiTheme="minorEastAsia" w:hint="eastAsia"/>
        </w:rPr>
        <w:t>いずれ</w:t>
      </w:r>
      <w:r w:rsidR="00D77913" w:rsidRPr="00D51B36">
        <w:rPr>
          <w:rFonts w:asciiTheme="minorEastAsia" w:eastAsiaTheme="minorEastAsia" w:hAnsiTheme="minorEastAsia" w:hint="eastAsia"/>
        </w:rPr>
        <w:t>ともいえない</w:t>
      </w:r>
    </w:p>
    <w:p w:rsidR="0025761C" w:rsidRPr="00D51B36" w:rsidRDefault="006557AC" w:rsidP="00F103B9">
      <w:pPr>
        <w:spacing w:beforeLines="50" w:before="162"/>
        <w:ind w:leftChars="100" w:left="420" w:hangingChars="100" w:hanging="210"/>
        <w:rPr>
          <w:rFonts w:asciiTheme="majorEastAsia" w:eastAsiaTheme="majorEastAsia" w:hAnsiTheme="majorEastAsia"/>
        </w:rPr>
      </w:pPr>
      <w:r w:rsidRPr="00D51B36">
        <w:rPr>
          <w:rFonts w:asciiTheme="majorEastAsia" w:eastAsiaTheme="majorEastAsia" w:hAnsiTheme="majorEastAsia" w:hint="eastAsia"/>
        </w:rPr>
        <w:t>⑰</w:t>
      </w:r>
      <w:r w:rsidR="0025761C" w:rsidRPr="00D51B36">
        <w:rPr>
          <w:rFonts w:asciiTheme="majorEastAsia" w:eastAsiaTheme="majorEastAsia" w:hAnsiTheme="majorEastAsia" w:hint="eastAsia"/>
        </w:rPr>
        <w:t xml:space="preserve">　令和３年度の大学入学共通テストの出題方法等が今年６月に示され、英語はリーディング、リスニング</w:t>
      </w:r>
      <w:r w:rsidR="008D2F91" w:rsidRPr="00D51B36">
        <w:rPr>
          <w:rFonts w:asciiTheme="majorEastAsia" w:eastAsiaTheme="majorEastAsia" w:hAnsiTheme="majorEastAsia" w:hint="eastAsia"/>
        </w:rPr>
        <w:t>の満点</w:t>
      </w:r>
      <w:r w:rsidR="0025761C" w:rsidRPr="00D51B36">
        <w:rPr>
          <w:rFonts w:asciiTheme="majorEastAsia" w:eastAsiaTheme="majorEastAsia" w:hAnsiTheme="majorEastAsia" w:hint="eastAsia"/>
        </w:rPr>
        <w:t>が</w:t>
      </w:r>
      <w:r w:rsidR="008D2F91" w:rsidRPr="00D51B36">
        <w:rPr>
          <w:rFonts w:asciiTheme="majorEastAsia" w:eastAsiaTheme="majorEastAsia" w:hAnsiTheme="majorEastAsia" w:hint="eastAsia"/>
        </w:rPr>
        <w:t>ともに</w:t>
      </w:r>
      <w:r w:rsidR="0025761C" w:rsidRPr="00D51B36">
        <w:rPr>
          <w:rFonts w:asciiTheme="majorEastAsia" w:eastAsiaTheme="majorEastAsia" w:hAnsiTheme="majorEastAsia" w:hint="eastAsia"/>
        </w:rPr>
        <w:t>100点となりました。このことについて伺います。</w:t>
      </w:r>
    </w:p>
    <w:p w:rsidR="0025761C" w:rsidRPr="00D51B36" w:rsidRDefault="0025761C" w:rsidP="0025761C">
      <w:pPr>
        <w:ind w:leftChars="200" w:left="840" w:hangingChars="200" w:hanging="420"/>
      </w:pPr>
      <w:r w:rsidRPr="00D51B36">
        <w:rPr>
          <w:rFonts w:asciiTheme="majorEastAsia" w:eastAsiaTheme="majorEastAsia" w:hAnsiTheme="majorEastAsia" w:hint="eastAsia"/>
        </w:rPr>
        <w:t>ａ</w:t>
      </w:r>
      <w:r w:rsidRPr="00D51B36">
        <w:rPr>
          <w:rFonts w:hint="eastAsia"/>
        </w:rPr>
        <w:t xml:space="preserve">　</w:t>
      </w:r>
      <w:r w:rsidR="006557AC" w:rsidRPr="00D51B36">
        <w:rPr>
          <w:rFonts w:hint="eastAsia"/>
        </w:rPr>
        <w:t>ともに</w:t>
      </w:r>
      <w:r w:rsidRPr="00D51B36">
        <w:rPr>
          <w:rFonts w:hint="eastAsia"/>
        </w:rPr>
        <w:t>100点</w:t>
      </w:r>
      <w:r w:rsidR="006557AC" w:rsidRPr="00D51B36">
        <w:rPr>
          <w:rFonts w:hint="eastAsia"/>
        </w:rPr>
        <w:t>満点とするのが妥当である</w:t>
      </w:r>
    </w:p>
    <w:p w:rsidR="0025761C" w:rsidRPr="00D51B36" w:rsidRDefault="0025761C" w:rsidP="0025761C">
      <w:pPr>
        <w:ind w:leftChars="200" w:left="840" w:hangingChars="200" w:hanging="420"/>
      </w:pPr>
      <w:r w:rsidRPr="00D51B36">
        <w:rPr>
          <w:rFonts w:asciiTheme="majorEastAsia" w:eastAsiaTheme="majorEastAsia" w:hAnsiTheme="majorEastAsia" w:hint="eastAsia"/>
        </w:rPr>
        <w:t>ｂ</w:t>
      </w:r>
      <w:r w:rsidRPr="00D51B36">
        <w:rPr>
          <w:rFonts w:hint="eastAsia"/>
        </w:rPr>
        <w:t xml:space="preserve">　リーディングの配点がリスニングの配点よりも高い方がよい</w:t>
      </w:r>
    </w:p>
    <w:p w:rsidR="006557AC" w:rsidRPr="00D51B36" w:rsidRDefault="006557AC" w:rsidP="006557AC">
      <w:pPr>
        <w:ind w:leftChars="200" w:left="420"/>
        <w:rPr>
          <w:rFonts w:asciiTheme="minorHAnsi"/>
        </w:rPr>
      </w:pPr>
      <w:r w:rsidRPr="00D51B36">
        <w:rPr>
          <w:rFonts w:asciiTheme="majorEastAsia" w:eastAsiaTheme="majorEastAsia" w:hAnsiTheme="majorEastAsia" w:hint="eastAsia"/>
        </w:rPr>
        <w:t>ｃ</w:t>
      </w:r>
      <w:r w:rsidRPr="00D51B36">
        <w:rPr>
          <w:rFonts w:asciiTheme="minorHAnsi" w:hint="eastAsia"/>
        </w:rPr>
        <w:t xml:space="preserve">　</w:t>
      </w:r>
      <w:r w:rsidR="00936533" w:rsidRPr="00D51B36">
        <w:rPr>
          <w:rFonts w:asciiTheme="minorHAnsi" w:hint="eastAsia"/>
        </w:rPr>
        <w:t>内容も含めて</w:t>
      </w:r>
      <w:r w:rsidRPr="00D51B36">
        <w:rPr>
          <w:rFonts w:asciiTheme="minorHAnsi" w:hint="eastAsia"/>
        </w:rPr>
        <w:t>現行のセンター試験のとおりでよい</w:t>
      </w:r>
    </w:p>
    <w:p w:rsidR="0025761C" w:rsidRPr="00D51B36" w:rsidRDefault="006557AC" w:rsidP="0025761C">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ｄ</w:t>
      </w:r>
      <w:r w:rsidR="0025761C" w:rsidRPr="00D51B36">
        <w:rPr>
          <w:rFonts w:asciiTheme="majorEastAsia" w:eastAsiaTheme="majorEastAsia" w:hAnsiTheme="majorEastAsia" w:hint="eastAsia"/>
        </w:rPr>
        <w:t xml:space="preserve">　</w:t>
      </w:r>
      <w:r w:rsidR="0025761C" w:rsidRPr="00D51B36">
        <w:rPr>
          <w:rFonts w:asciiTheme="minorEastAsia" w:eastAsiaTheme="minorEastAsia" w:hAnsiTheme="minorEastAsia" w:hint="eastAsia"/>
        </w:rPr>
        <w:t>現時点では、</w:t>
      </w:r>
      <w:r w:rsidRPr="00D51B36">
        <w:rPr>
          <w:rFonts w:asciiTheme="minorEastAsia" w:eastAsiaTheme="minorEastAsia" w:hAnsiTheme="minorEastAsia" w:hint="eastAsia"/>
        </w:rPr>
        <w:t>いずれ</w:t>
      </w:r>
      <w:r w:rsidR="0025761C" w:rsidRPr="00D51B36">
        <w:rPr>
          <w:rFonts w:asciiTheme="minorEastAsia" w:eastAsiaTheme="minorEastAsia" w:hAnsiTheme="minorEastAsia" w:hint="eastAsia"/>
        </w:rPr>
        <w:t>ともいえない</w:t>
      </w:r>
    </w:p>
    <w:p w:rsidR="00D77913" w:rsidRPr="00D51B36" w:rsidRDefault="006557AC" w:rsidP="00F103B9">
      <w:pPr>
        <w:spacing w:beforeLines="50" w:before="162"/>
        <w:ind w:leftChars="100" w:left="420" w:hangingChars="100" w:hanging="210"/>
        <w:rPr>
          <w:rFonts w:asciiTheme="majorEastAsia" w:eastAsiaTheme="majorEastAsia" w:hAnsiTheme="majorEastAsia"/>
        </w:rPr>
      </w:pPr>
      <w:r w:rsidRPr="00D51B36">
        <w:rPr>
          <w:rFonts w:asciiTheme="majorEastAsia" w:eastAsiaTheme="majorEastAsia" w:hAnsiTheme="majorEastAsia" w:hint="eastAsia"/>
        </w:rPr>
        <w:t>⑱</w:t>
      </w:r>
      <w:r w:rsidR="00D77913" w:rsidRPr="00D51B36">
        <w:rPr>
          <w:rFonts w:asciiTheme="majorEastAsia" w:eastAsiaTheme="majorEastAsia" w:hAnsiTheme="majorEastAsia" w:hint="eastAsia"/>
        </w:rPr>
        <w:t xml:space="preserve">　その他、民間の</w:t>
      </w:r>
      <w:r w:rsidR="00F94B32" w:rsidRPr="00D51B36">
        <w:rPr>
          <w:rFonts w:asciiTheme="majorEastAsia" w:eastAsiaTheme="majorEastAsia" w:hAnsiTheme="majorEastAsia" w:hint="eastAsia"/>
        </w:rPr>
        <w:t>資格・検定</w:t>
      </w:r>
      <w:r w:rsidR="00D77913" w:rsidRPr="00D51B36">
        <w:rPr>
          <w:rFonts w:asciiTheme="majorEastAsia" w:eastAsiaTheme="majorEastAsia" w:hAnsiTheme="majorEastAsia" w:hint="eastAsia"/>
        </w:rPr>
        <w:t>試験について、必要なこと</w:t>
      </w:r>
      <w:r w:rsidR="00654BA4" w:rsidRPr="00D51B36">
        <w:rPr>
          <w:rFonts w:asciiTheme="majorEastAsia" w:eastAsiaTheme="majorEastAsia" w:hAnsiTheme="majorEastAsia" w:hint="eastAsia"/>
        </w:rPr>
        <w:t>、</w:t>
      </w:r>
      <w:r w:rsidR="00D77913" w:rsidRPr="00D51B36">
        <w:rPr>
          <w:rFonts w:asciiTheme="majorEastAsia" w:eastAsiaTheme="majorEastAsia" w:hAnsiTheme="majorEastAsia" w:hint="eastAsia"/>
        </w:rPr>
        <w:t>課題となっていること</w:t>
      </w:r>
      <w:r w:rsidR="00654BA4" w:rsidRPr="00D51B36">
        <w:rPr>
          <w:rFonts w:asciiTheme="majorEastAsia" w:eastAsiaTheme="majorEastAsia" w:hAnsiTheme="majorEastAsia" w:hint="eastAsia"/>
        </w:rPr>
        <w:t>や要望・ご意見</w:t>
      </w:r>
      <w:r w:rsidR="00D77913" w:rsidRPr="00D51B36">
        <w:rPr>
          <w:rFonts w:asciiTheme="majorEastAsia" w:eastAsiaTheme="majorEastAsia" w:hAnsiTheme="majorEastAsia" w:hint="eastAsia"/>
        </w:rPr>
        <w:t>があればご記入下さい。</w:t>
      </w:r>
    </w:p>
    <w:p w:rsidR="0061735C" w:rsidRPr="00D51B36" w:rsidRDefault="0061735C" w:rsidP="00982AA1">
      <w:pPr>
        <w:spacing w:beforeLines="50" w:before="162"/>
        <w:ind w:left="420" w:hangingChars="200" w:hanging="420"/>
      </w:pPr>
      <w:r w:rsidRPr="00D51B36">
        <w:rPr>
          <w:rFonts w:asciiTheme="majorEastAsia" w:eastAsiaTheme="majorEastAsia" w:hAnsiTheme="majorEastAsia" w:hint="eastAsia"/>
        </w:rPr>
        <w:lastRenderedPageBreak/>
        <w:t>（</w:t>
      </w:r>
      <w:r w:rsidR="00DF1570" w:rsidRPr="00D51B36">
        <w:rPr>
          <w:rFonts w:asciiTheme="majorEastAsia" w:eastAsiaTheme="majorEastAsia" w:hAnsiTheme="majorEastAsia" w:hint="eastAsia"/>
        </w:rPr>
        <w:t>４</w:t>
      </w:r>
      <w:r w:rsidRPr="00D51B36">
        <w:rPr>
          <w:rFonts w:asciiTheme="majorEastAsia" w:eastAsiaTheme="majorEastAsia" w:hAnsiTheme="majorEastAsia" w:hint="eastAsia"/>
        </w:rPr>
        <w:t>）令和２年度の大学入学共通テスト（令和３年１月実施）への対応について伺います。</w:t>
      </w:r>
    </w:p>
    <w:p w:rsidR="0061735C" w:rsidRPr="00D51B36" w:rsidRDefault="0061735C" w:rsidP="00F103B9">
      <w:pPr>
        <w:spacing w:beforeLines="50" w:before="162"/>
        <w:ind w:leftChars="100" w:left="630" w:hangingChars="200" w:hanging="420"/>
        <w:rPr>
          <w:rFonts w:asciiTheme="majorEastAsia" w:eastAsiaTheme="majorEastAsia" w:hAnsiTheme="majorEastAsia"/>
        </w:rPr>
      </w:pPr>
      <w:r w:rsidRPr="00D51B36">
        <w:rPr>
          <w:rFonts w:asciiTheme="majorEastAsia" w:eastAsiaTheme="majorEastAsia" w:hAnsiTheme="majorEastAsia" w:hint="eastAsia"/>
        </w:rPr>
        <w:t>①　対応準備について</w:t>
      </w:r>
    </w:p>
    <w:p w:rsidR="0061735C" w:rsidRPr="00D51B36" w:rsidRDefault="0061735C" w:rsidP="0061735C">
      <w:pPr>
        <w:ind w:leftChars="200" w:left="840" w:hangingChars="200" w:hanging="420"/>
      </w:pPr>
      <w:r w:rsidRPr="00D51B36">
        <w:rPr>
          <w:rFonts w:asciiTheme="majorEastAsia" w:eastAsiaTheme="majorEastAsia" w:hAnsiTheme="majorEastAsia" w:hint="eastAsia"/>
        </w:rPr>
        <w:t>ａ</w:t>
      </w:r>
      <w:r w:rsidRPr="00D51B36">
        <w:rPr>
          <w:rFonts w:hint="eastAsia"/>
        </w:rPr>
        <w:t xml:space="preserve">　新しいテストに向けて、すでに校内で委員会</w:t>
      </w:r>
      <w:r w:rsidR="00AB2C44" w:rsidRPr="00D51B36">
        <w:rPr>
          <w:rFonts w:hint="eastAsia"/>
        </w:rPr>
        <w:t>等</w:t>
      </w:r>
      <w:r w:rsidRPr="00D51B36">
        <w:rPr>
          <w:rFonts w:hint="eastAsia"/>
        </w:rPr>
        <w:t>を設ける</w:t>
      </w:r>
      <w:r w:rsidR="00AB2C44" w:rsidRPr="00D51B36">
        <w:rPr>
          <w:rFonts w:hint="eastAsia"/>
        </w:rPr>
        <w:t>など組織的な準備・対応を始めている</w:t>
      </w:r>
    </w:p>
    <w:p w:rsidR="0061735C" w:rsidRPr="00D51B36" w:rsidRDefault="0061735C" w:rsidP="0061735C">
      <w:pPr>
        <w:ind w:leftChars="200" w:left="840" w:hangingChars="200" w:hanging="420"/>
      </w:pPr>
      <w:r w:rsidRPr="00D51B36">
        <w:rPr>
          <w:rFonts w:asciiTheme="majorEastAsia" w:eastAsiaTheme="majorEastAsia" w:hAnsiTheme="majorEastAsia" w:hint="eastAsia"/>
        </w:rPr>
        <w:t>ｂ</w:t>
      </w:r>
      <w:r w:rsidRPr="00D51B36">
        <w:rPr>
          <w:rFonts w:hint="eastAsia"/>
        </w:rPr>
        <w:t xml:space="preserve">　</w:t>
      </w:r>
      <w:r w:rsidR="00AB2C44" w:rsidRPr="00D51B36">
        <w:rPr>
          <w:rFonts w:hint="eastAsia"/>
        </w:rPr>
        <w:t>新しいテストに向けて、委員会等を設けるなど組織的な準備を始める予定がある</w:t>
      </w:r>
    </w:p>
    <w:p w:rsidR="0061735C" w:rsidRPr="00D51B36" w:rsidRDefault="0061735C" w:rsidP="0061735C">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 xml:space="preserve">ｃ　</w:t>
      </w:r>
      <w:r w:rsidR="00AB2C44" w:rsidRPr="00D51B36">
        <w:rPr>
          <w:rFonts w:hint="eastAsia"/>
        </w:rPr>
        <w:t>新しいテストに向けた準備の必要性は感じるが、まだ予定が立っていない</w:t>
      </w:r>
    </w:p>
    <w:p w:rsidR="0061735C" w:rsidRPr="00D51B36" w:rsidRDefault="0061735C" w:rsidP="0061735C">
      <w:pPr>
        <w:ind w:leftChars="200" w:left="840" w:hangingChars="200" w:hanging="420"/>
      </w:pPr>
      <w:r w:rsidRPr="00D51B36">
        <w:rPr>
          <w:rFonts w:asciiTheme="majorEastAsia" w:eastAsiaTheme="majorEastAsia" w:hAnsiTheme="majorEastAsia" w:hint="eastAsia"/>
        </w:rPr>
        <w:t xml:space="preserve">ｄ　</w:t>
      </w:r>
      <w:r w:rsidR="00AB2C44" w:rsidRPr="00D51B36">
        <w:rPr>
          <w:rFonts w:hint="eastAsia"/>
        </w:rPr>
        <w:t>新しいテストに向けた準備は、現時点では特に必要としていない</w:t>
      </w:r>
    </w:p>
    <w:p w:rsidR="0061735C" w:rsidRPr="00D51B36" w:rsidRDefault="0061735C" w:rsidP="00F103B9">
      <w:pPr>
        <w:spacing w:beforeLines="50" w:before="162"/>
        <w:ind w:leftChars="100" w:left="630" w:hangingChars="200" w:hanging="420"/>
        <w:rPr>
          <w:rFonts w:asciiTheme="majorEastAsia" w:eastAsiaTheme="majorEastAsia" w:hAnsiTheme="majorEastAsia"/>
        </w:rPr>
      </w:pPr>
      <w:r w:rsidRPr="00D51B36">
        <w:rPr>
          <w:rFonts w:asciiTheme="majorEastAsia" w:eastAsiaTheme="majorEastAsia" w:hAnsiTheme="majorEastAsia" w:hint="eastAsia"/>
        </w:rPr>
        <w:t xml:space="preserve">②　</w:t>
      </w:r>
      <w:r w:rsidR="00AB2C44" w:rsidRPr="00D51B36">
        <w:rPr>
          <w:rFonts w:asciiTheme="majorEastAsia" w:eastAsiaTheme="majorEastAsia" w:hAnsiTheme="majorEastAsia" w:hint="eastAsia"/>
        </w:rPr>
        <w:t>指導方法・指導体制について</w:t>
      </w:r>
    </w:p>
    <w:p w:rsidR="0061735C" w:rsidRPr="00D51B36" w:rsidRDefault="0061735C" w:rsidP="0061735C">
      <w:pPr>
        <w:ind w:leftChars="200" w:left="840" w:hangingChars="200" w:hanging="420"/>
      </w:pPr>
      <w:r w:rsidRPr="00D51B36">
        <w:rPr>
          <w:rFonts w:asciiTheme="majorEastAsia" w:eastAsiaTheme="majorEastAsia" w:hAnsiTheme="majorEastAsia" w:hint="eastAsia"/>
        </w:rPr>
        <w:t>ａ</w:t>
      </w:r>
      <w:r w:rsidRPr="00D51B36">
        <w:rPr>
          <w:rFonts w:hint="eastAsia"/>
        </w:rPr>
        <w:t xml:space="preserve">　</w:t>
      </w:r>
      <w:r w:rsidR="00AB2C44" w:rsidRPr="00D51B36">
        <w:rPr>
          <w:rFonts w:hint="eastAsia"/>
        </w:rPr>
        <w:t>校内での指導体制や指導方法を工夫することにより対応できる</w:t>
      </w:r>
    </w:p>
    <w:p w:rsidR="0061735C" w:rsidRPr="00D51B36" w:rsidRDefault="0061735C" w:rsidP="0061735C">
      <w:pPr>
        <w:ind w:leftChars="200" w:left="840" w:hangingChars="200" w:hanging="420"/>
      </w:pPr>
      <w:r w:rsidRPr="00D51B36">
        <w:rPr>
          <w:rFonts w:asciiTheme="majorEastAsia" w:eastAsiaTheme="majorEastAsia" w:hAnsiTheme="majorEastAsia" w:hint="eastAsia"/>
        </w:rPr>
        <w:t>ｂ</w:t>
      </w:r>
      <w:r w:rsidRPr="00D51B36">
        <w:rPr>
          <w:rFonts w:hint="eastAsia"/>
        </w:rPr>
        <w:t xml:space="preserve">　</w:t>
      </w:r>
      <w:r w:rsidR="00AB2C44" w:rsidRPr="00D51B36">
        <w:rPr>
          <w:rFonts w:hint="eastAsia"/>
        </w:rPr>
        <w:t>校内の指導体制では、新テストに対しての十分な指導は難しい</w:t>
      </w:r>
    </w:p>
    <w:p w:rsidR="0061735C" w:rsidRPr="00D51B36" w:rsidRDefault="0061735C" w:rsidP="0061735C">
      <w:pPr>
        <w:ind w:leftChars="200" w:left="840" w:hangingChars="200" w:hanging="420"/>
        <w:rPr>
          <w:rFonts w:asciiTheme="majorEastAsia" w:eastAsiaTheme="majorEastAsia" w:hAnsiTheme="majorEastAsia"/>
        </w:rPr>
      </w:pPr>
      <w:r w:rsidRPr="00D51B36">
        <w:rPr>
          <w:rFonts w:asciiTheme="majorEastAsia" w:eastAsiaTheme="majorEastAsia" w:hAnsiTheme="majorEastAsia" w:hint="eastAsia"/>
        </w:rPr>
        <w:t xml:space="preserve">ｃ　</w:t>
      </w:r>
      <w:r w:rsidR="00AB2C44" w:rsidRPr="00D51B36">
        <w:rPr>
          <w:rFonts w:asciiTheme="minorEastAsia" w:eastAsiaTheme="minorEastAsia" w:hAnsiTheme="minorEastAsia" w:hint="eastAsia"/>
        </w:rPr>
        <w:t>現時点では、どちらともいえない</w:t>
      </w:r>
    </w:p>
    <w:p w:rsidR="00CC5233" w:rsidRPr="00D51B36" w:rsidRDefault="00CC5233" w:rsidP="00CC5233"/>
    <w:tbl>
      <w:tblPr>
        <w:tblStyle w:val="af1"/>
        <w:tblW w:w="0" w:type="auto"/>
        <w:tblLook w:val="04A0" w:firstRow="1" w:lastRow="0" w:firstColumn="1" w:lastColumn="0" w:noHBand="0" w:noVBand="1"/>
      </w:tblPr>
      <w:tblGrid>
        <w:gridCol w:w="4928"/>
      </w:tblGrid>
      <w:tr w:rsidR="00D51B36" w:rsidRPr="00D51B36" w:rsidTr="004B2825">
        <w:trPr>
          <w:trHeight w:val="493"/>
        </w:trPr>
        <w:tc>
          <w:tcPr>
            <w:tcW w:w="4928" w:type="dxa"/>
            <w:vAlign w:val="center"/>
          </w:tcPr>
          <w:p w:rsidR="00C66D3A" w:rsidRPr="00D51B36" w:rsidRDefault="00C66D3A" w:rsidP="004B2825">
            <w:pPr>
              <w:jc w:val="left"/>
            </w:pPr>
            <w:r w:rsidRPr="004B2825">
              <w:rPr>
                <w:rFonts w:asciiTheme="minorEastAsia" w:eastAsiaTheme="minorEastAsia" w:hAnsiTheme="minorEastAsia" w:cs="ＭＳ ゴシック" w:hint="eastAsia"/>
                <w:kern w:val="0"/>
                <w:sz w:val="24"/>
                <w:szCs w:val="24"/>
              </w:rPr>
              <w:t xml:space="preserve">柱立て２　</w:t>
            </w:r>
            <w:r w:rsidRPr="004B2825">
              <w:rPr>
                <w:rFonts w:asciiTheme="minorEastAsia" w:eastAsiaTheme="minorEastAsia" w:hAnsiTheme="minorEastAsia" w:cs="ＭＳ ゴシック"/>
                <w:kern w:val="0"/>
                <w:sz w:val="24"/>
                <w:szCs w:val="24"/>
              </w:rPr>
              <w:t>新しい大学入学者選抜について</w:t>
            </w:r>
          </w:p>
        </w:tc>
      </w:tr>
    </w:tbl>
    <w:p w:rsidR="00CC5233" w:rsidRPr="00D51B36" w:rsidRDefault="00CC5233" w:rsidP="00982AA1">
      <w:pPr>
        <w:spacing w:beforeLines="50" w:before="162"/>
        <w:ind w:left="420" w:hangingChars="200" w:hanging="420"/>
        <w:rPr>
          <w:rFonts w:asciiTheme="majorEastAsia" w:eastAsiaTheme="majorEastAsia" w:hAnsiTheme="majorEastAsia"/>
          <w:szCs w:val="21"/>
        </w:rPr>
      </w:pPr>
      <w:r w:rsidRPr="00D51B36">
        <w:rPr>
          <w:rFonts w:asciiTheme="majorEastAsia" w:eastAsiaTheme="majorEastAsia" w:hAnsiTheme="majorEastAsia" w:hint="eastAsia"/>
          <w:szCs w:val="21"/>
        </w:rPr>
        <w:t>（１）総合型選抜や学校推薦型選抜において、過度な早期選考と合格発表、学力不問の傾向が続き大きな課題とな</w:t>
      </w:r>
      <w:r w:rsidR="00606457" w:rsidRPr="00D51B36">
        <w:rPr>
          <w:rFonts w:asciiTheme="majorEastAsia" w:eastAsiaTheme="majorEastAsia" w:hAnsiTheme="majorEastAsia" w:hint="eastAsia"/>
          <w:szCs w:val="21"/>
        </w:rPr>
        <w:t>ったため</w:t>
      </w:r>
      <w:r w:rsidRPr="00D51B36">
        <w:rPr>
          <w:rFonts w:asciiTheme="majorEastAsia" w:eastAsiaTheme="majorEastAsia" w:hAnsiTheme="majorEastAsia" w:hint="eastAsia"/>
          <w:szCs w:val="21"/>
        </w:rPr>
        <w:t>、今回の大学入学者選抜実施要項で見直しがなされました。</w:t>
      </w:r>
    </w:p>
    <w:p w:rsidR="00CC5233" w:rsidRPr="00D51B36" w:rsidRDefault="00CC5233" w:rsidP="00F103B9">
      <w:pPr>
        <w:spacing w:beforeLines="50" w:before="162"/>
        <w:ind w:leftChars="100" w:left="420" w:hangingChars="100" w:hanging="210"/>
        <w:rPr>
          <w:rFonts w:asciiTheme="majorEastAsia" w:eastAsiaTheme="majorEastAsia" w:hAnsiTheme="majorEastAsia"/>
          <w:szCs w:val="21"/>
        </w:rPr>
      </w:pPr>
      <w:r w:rsidRPr="00D51B36">
        <w:rPr>
          <w:rFonts w:asciiTheme="majorEastAsia" w:eastAsiaTheme="majorEastAsia" w:hAnsiTheme="majorEastAsia" w:hint="eastAsia"/>
          <w:szCs w:val="21"/>
        </w:rPr>
        <w:t>①　総合型選抜、学校推薦型選抜において、各大学が実施する評価方法等（小論文、プレゼンテーション、口頭試問、実技、各教科・科目に</w:t>
      </w:r>
      <w:r w:rsidR="009C1335">
        <w:rPr>
          <w:rFonts w:asciiTheme="majorEastAsia" w:eastAsiaTheme="majorEastAsia" w:hAnsiTheme="majorEastAsia" w:hint="eastAsia"/>
          <w:szCs w:val="21"/>
        </w:rPr>
        <w:t>係るテストなど）又は「大学入学共通テスト」の少なくともいずれか１</w:t>
      </w:r>
      <w:r w:rsidRPr="00D51B36">
        <w:rPr>
          <w:rFonts w:asciiTheme="majorEastAsia" w:eastAsiaTheme="majorEastAsia" w:hAnsiTheme="majorEastAsia" w:hint="eastAsia"/>
          <w:szCs w:val="21"/>
        </w:rPr>
        <w:t>つの活用を必須化することについて伺います。</w:t>
      </w:r>
    </w:p>
    <w:p w:rsidR="00CC5233" w:rsidRPr="00D51B36" w:rsidRDefault="00CC5233" w:rsidP="00CC5233">
      <w:pPr>
        <w:ind w:leftChars="200" w:left="1050" w:hangingChars="300" w:hanging="630"/>
        <w:rPr>
          <w:szCs w:val="21"/>
        </w:rPr>
      </w:pPr>
      <w:r w:rsidRPr="00D51B36">
        <w:rPr>
          <w:rFonts w:asciiTheme="majorEastAsia" w:eastAsiaTheme="majorEastAsia" w:hAnsiTheme="majorEastAsia" w:hint="eastAsia"/>
        </w:rPr>
        <w:t>ａ</w:t>
      </w:r>
      <w:r w:rsidRPr="00D51B36">
        <w:rPr>
          <w:rFonts w:hint="eastAsia"/>
          <w:szCs w:val="21"/>
        </w:rPr>
        <w:t xml:space="preserve">　何らかの形で、</w:t>
      </w:r>
      <w:r w:rsidRPr="00D51B36">
        <w:rPr>
          <w:rFonts w:hint="eastAsia"/>
        </w:rPr>
        <w:t>受験</w:t>
      </w:r>
      <w:r w:rsidRPr="00D51B36">
        <w:rPr>
          <w:rFonts w:hint="eastAsia"/>
          <w:szCs w:val="21"/>
        </w:rPr>
        <w:t>生の学力を問うことを必須とした点で、大変評価できる</w:t>
      </w:r>
    </w:p>
    <w:p w:rsidR="00CC5233" w:rsidRPr="00D51B36" w:rsidRDefault="00CC5233" w:rsidP="00CC5233">
      <w:pPr>
        <w:ind w:leftChars="200" w:left="1050" w:hangingChars="300" w:hanging="630"/>
        <w:rPr>
          <w:szCs w:val="21"/>
        </w:rPr>
      </w:pPr>
      <w:r w:rsidRPr="00D51B36">
        <w:rPr>
          <w:rFonts w:asciiTheme="majorEastAsia" w:eastAsiaTheme="majorEastAsia" w:hAnsiTheme="majorEastAsia" w:hint="eastAsia"/>
        </w:rPr>
        <w:t>ｂ</w:t>
      </w:r>
      <w:r w:rsidRPr="00D51B36">
        <w:rPr>
          <w:rFonts w:hint="eastAsia"/>
          <w:szCs w:val="21"/>
        </w:rPr>
        <w:t xml:space="preserve">　今までの多くの大学の入試の実施状況をみると、きちんと履行されるか分からない</w:t>
      </w:r>
    </w:p>
    <w:p w:rsidR="00CC5233" w:rsidRPr="00D51B36" w:rsidRDefault="00CC5233" w:rsidP="00CC5233">
      <w:pPr>
        <w:ind w:leftChars="200" w:left="1050" w:hangingChars="300" w:hanging="630"/>
        <w:rPr>
          <w:szCs w:val="21"/>
        </w:rPr>
      </w:pPr>
      <w:r w:rsidRPr="00D51B36">
        <w:rPr>
          <w:rFonts w:asciiTheme="majorEastAsia" w:eastAsiaTheme="majorEastAsia" w:hAnsiTheme="majorEastAsia" w:hint="eastAsia"/>
        </w:rPr>
        <w:t>ｃ</w:t>
      </w:r>
      <w:r w:rsidRPr="00D51B36">
        <w:rPr>
          <w:rFonts w:hint="eastAsia"/>
          <w:szCs w:val="21"/>
        </w:rPr>
        <w:t xml:space="preserve">　</w:t>
      </w:r>
      <w:r w:rsidRPr="00D51B36">
        <w:rPr>
          <w:rFonts w:hint="eastAsia"/>
        </w:rPr>
        <w:t>実際の入試が始まってみないと、なんともいえない</w:t>
      </w:r>
    </w:p>
    <w:p w:rsidR="00CC5233" w:rsidRPr="00D51B36" w:rsidRDefault="00CC5233" w:rsidP="00F103B9">
      <w:pPr>
        <w:spacing w:beforeLines="50" w:before="162"/>
        <w:ind w:leftChars="100" w:left="420" w:hangingChars="100" w:hanging="210"/>
        <w:rPr>
          <w:rFonts w:asciiTheme="majorEastAsia" w:eastAsiaTheme="majorEastAsia" w:hAnsiTheme="majorEastAsia"/>
          <w:szCs w:val="21"/>
        </w:rPr>
      </w:pPr>
      <w:r w:rsidRPr="00D51B36">
        <w:rPr>
          <w:rFonts w:asciiTheme="majorEastAsia" w:eastAsiaTheme="majorEastAsia" w:hAnsiTheme="majorEastAsia" w:hint="eastAsia"/>
          <w:szCs w:val="21"/>
        </w:rPr>
        <w:t>②　小論文・プレゼンテーション・集団討論・面接など選抜方法の多様化に対する高校側の指導体制の整備について</w:t>
      </w:r>
      <w:r w:rsidRPr="00D51B36">
        <w:rPr>
          <w:rStyle w:val="a9"/>
          <w:rFonts w:asciiTheme="majorEastAsia" w:eastAsiaTheme="majorEastAsia" w:hAnsiTheme="majorEastAsia" w:hint="eastAsia"/>
          <w:b w:val="0"/>
        </w:rPr>
        <w:t>伺い</w:t>
      </w:r>
      <w:r w:rsidRPr="00D51B36">
        <w:rPr>
          <w:rFonts w:asciiTheme="majorEastAsia" w:eastAsiaTheme="majorEastAsia" w:hAnsiTheme="majorEastAsia" w:hint="eastAsia"/>
          <w:szCs w:val="21"/>
        </w:rPr>
        <w:t>ます。</w:t>
      </w:r>
    </w:p>
    <w:p w:rsidR="00CC5233" w:rsidRPr="00D51B36" w:rsidRDefault="00CC5233" w:rsidP="00CC5233">
      <w:pPr>
        <w:ind w:leftChars="200" w:left="840" w:hangingChars="200" w:hanging="420"/>
        <w:rPr>
          <w:szCs w:val="21"/>
        </w:rPr>
      </w:pPr>
      <w:r w:rsidRPr="00D51B36">
        <w:rPr>
          <w:rFonts w:asciiTheme="majorEastAsia" w:eastAsiaTheme="majorEastAsia" w:hAnsiTheme="majorEastAsia" w:hint="eastAsia"/>
        </w:rPr>
        <w:t>ａ</w:t>
      </w:r>
      <w:r w:rsidRPr="00D51B36">
        <w:rPr>
          <w:rFonts w:hint="eastAsia"/>
          <w:szCs w:val="21"/>
        </w:rPr>
        <w:t xml:space="preserve">　現行の教育課程においても、工夫することにより対応できる</w:t>
      </w:r>
    </w:p>
    <w:p w:rsidR="00CC5233" w:rsidRPr="00D51B36" w:rsidRDefault="00CC5233" w:rsidP="00CC5233">
      <w:pPr>
        <w:ind w:leftChars="200" w:left="840" w:hangingChars="200" w:hanging="420"/>
        <w:rPr>
          <w:szCs w:val="21"/>
        </w:rPr>
      </w:pPr>
      <w:r w:rsidRPr="00D51B36">
        <w:rPr>
          <w:rFonts w:asciiTheme="majorEastAsia" w:eastAsiaTheme="majorEastAsia" w:hAnsiTheme="majorEastAsia" w:hint="eastAsia"/>
        </w:rPr>
        <w:t>ｂ</w:t>
      </w:r>
      <w:r w:rsidRPr="00D51B36">
        <w:rPr>
          <w:rFonts w:hint="eastAsia"/>
          <w:szCs w:val="21"/>
        </w:rPr>
        <w:t xml:space="preserve">　現行の教育課程においては、時間的な余裕や教員の指導力などの課題があり、十分な指導は校内では難しい</w:t>
      </w:r>
    </w:p>
    <w:p w:rsidR="00CC5233" w:rsidRPr="00D51B36" w:rsidRDefault="00FA1D4A" w:rsidP="00CC5233">
      <w:pPr>
        <w:ind w:leftChars="200" w:left="840" w:hangingChars="200" w:hanging="420"/>
        <w:rPr>
          <w:rFonts w:hAnsi="ＭＳ 明朝"/>
        </w:rPr>
      </w:pPr>
      <w:r w:rsidRPr="00D51B36">
        <w:rPr>
          <w:rFonts w:asciiTheme="majorEastAsia" w:eastAsiaTheme="majorEastAsia" w:hAnsiTheme="majorEastAsia" w:hint="eastAsia"/>
        </w:rPr>
        <w:t>ｃ</w:t>
      </w:r>
      <w:r w:rsidR="00CC5233" w:rsidRPr="00D51B36">
        <w:rPr>
          <w:rFonts w:hint="eastAsia"/>
          <w:szCs w:val="21"/>
        </w:rPr>
        <w:t xml:space="preserve">　</w:t>
      </w:r>
      <w:r w:rsidR="00CC5233" w:rsidRPr="00D51B36">
        <w:rPr>
          <w:rFonts w:hAnsi="ＭＳ 明朝" w:hint="eastAsia"/>
        </w:rPr>
        <w:t>具体的な選抜方法・内容がまだ分からないので、なんともいえない</w:t>
      </w:r>
    </w:p>
    <w:p w:rsidR="00CC5233" w:rsidRPr="00D51B36" w:rsidRDefault="00CC5233" w:rsidP="00F103B9">
      <w:pPr>
        <w:spacing w:beforeLines="50" w:before="162"/>
        <w:ind w:left="424" w:hangingChars="202" w:hanging="424"/>
        <w:rPr>
          <w:rFonts w:asciiTheme="minorEastAsia" w:eastAsiaTheme="minorEastAsia" w:hAnsiTheme="minorEastAsia"/>
          <w:b/>
          <w:szCs w:val="21"/>
        </w:rPr>
      </w:pPr>
      <w:r w:rsidRPr="00D51B36">
        <w:rPr>
          <w:rFonts w:asciiTheme="majorEastAsia" w:eastAsiaTheme="majorEastAsia" w:hAnsiTheme="majorEastAsia"/>
          <w:szCs w:val="21"/>
        </w:rPr>
        <w:t xml:space="preserve">　</w:t>
      </w:r>
      <w:r w:rsidRPr="00D51B36">
        <w:rPr>
          <w:rFonts w:asciiTheme="majorEastAsia" w:eastAsiaTheme="majorEastAsia" w:hAnsiTheme="majorEastAsia" w:hint="eastAsia"/>
          <w:szCs w:val="21"/>
        </w:rPr>
        <w:t>③　多面的・総合的な選抜として、</w:t>
      </w:r>
      <w:r w:rsidRPr="00D51B36">
        <w:rPr>
          <w:rFonts w:asciiTheme="majorEastAsia" w:eastAsiaTheme="majorEastAsia" w:hAnsiTheme="majorEastAsia" w:hint="eastAsia"/>
        </w:rPr>
        <w:t>総合型選抜や</w:t>
      </w:r>
      <w:r w:rsidRPr="00D51B36">
        <w:rPr>
          <w:rFonts w:asciiTheme="majorEastAsia" w:eastAsiaTheme="majorEastAsia" w:hAnsiTheme="majorEastAsia" w:hint="eastAsia"/>
          <w:szCs w:val="21"/>
        </w:rPr>
        <w:t>学校推薦型選抜の割合が増えることが考えられます。このことに対する対応について</w:t>
      </w:r>
      <w:r w:rsidRPr="00D51B36">
        <w:rPr>
          <w:rStyle w:val="a9"/>
          <w:rFonts w:asciiTheme="majorEastAsia" w:eastAsiaTheme="majorEastAsia" w:hAnsiTheme="majorEastAsia" w:hint="eastAsia"/>
          <w:b w:val="0"/>
        </w:rPr>
        <w:t>伺い</w:t>
      </w:r>
      <w:r w:rsidRPr="00D51B36">
        <w:rPr>
          <w:rFonts w:asciiTheme="majorEastAsia" w:eastAsiaTheme="majorEastAsia" w:hAnsiTheme="majorEastAsia" w:hint="eastAsia"/>
          <w:szCs w:val="21"/>
        </w:rPr>
        <w:t>ます。</w:t>
      </w:r>
      <w:r w:rsidR="00C038B9" w:rsidRPr="00D51B36">
        <w:rPr>
          <w:rFonts w:asciiTheme="minorEastAsia" w:eastAsiaTheme="minorEastAsia" w:hAnsiTheme="minorEastAsia" w:hint="eastAsia"/>
          <w:b/>
          <w:szCs w:val="21"/>
        </w:rPr>
        <w:t>（複数回答可）</w:t>
      </w:r>
    </w:p>
    <w:p w:rsidR="00CC5233" w:rsidRPr="00D51B36" w:rsidRDefault="00CC5233" w:rsidP="00FA1D4A">
      <w:pPr>
        <w:ind w:leftChars="200" w:left="840" w:hangingChars="200" w:hanging="420"/>
        <w:rPr>
          <w:szCs w:val="21"/>
        </w:rPr>
      </w:pPr>
      <w:r w:rsidRPr="00D51B36">
        <w:rPr>
          <w:rFonts w:asciiTheme="majorEastAsia" w:eastAsiaTheme="majorEastAsia" w:hAnsiTheme="majorEastAsia" w:hint="eastAsia"/>
        </w:rPr>
        <w:t>ａ</w:t>
      </w:r>
      <w:r w:rsidRPr="00D51B36">
        <w:rPr>
          <w:rFonts w:hint="eastAsia"/>
          <w:szCs w:val="21"/>
        </w:rPr>
        <w:t xml:space="preserve">　</w:t>
      </w:r>
      <w:r w:rsidRPr="00D51B36">
        <w:rPr>
          <w:rFonts w:asciiTheme="minorEastAsia" w:eastAsiaTheme="minorEastAsia" w:hAnsiTheme="minorEastAsia" w:hint="eastAsia"/>
        </w:rPr>
        <w:t>総合型選抜や</w:t>
      </w:r>
      <w:r w:rsidRPr="00D51B36">
        <w:rPr>
          <w:rFonts w:hint="eastAsia"/>
          <w:szCs w:val="21"/>
        </w:rPr>
        <w:t>学校推薦型選抜に対応する力を育成するために、探究活動やコンクール</w:t>
      </w:r>
      <w:r w:rsidR="00984963" w:rsidRPr="00D51B36">
        <w:rPr>
          <w:rFonts w:hint="eastAsia"/>
          <w:szCs w:val="21"/>
        </w:rPr>
        <w:t>参加</w:t>
      </w:r>
      <w:r w:rsidRPr="00D51B36">
        <w:rPr>
          <w:rFonts w:hint="eastAsia"/>
          <w:szCs w:val="21"/>
        </w:rPr>
        <w:t>などの活動を充実させ、その指導を強化している</w:t>
      </w:r>
    </w:p>
    <w:p w:rsidR="00CC5233" w:rsidRPr="00D51B36" w:rsidRDefault="00CC5233" w:rsidP="00FA1D4A">
      <w:pPr>
        <w:ind w:leftChars="200" w:left="840" w:hangingChars="200" w:hanging="420"/>
        <w:rPr>
          <w:szCs w:val="21"/>
        </w:rPr>
      </w:pPr>
      <w:r w:rsidRPr="00D51B36">
        <w:rPr>
          <w:rFonts w:asciiTheme="majorEastAsia" w:eastAsiaTheme="majorEastAsia" w:hAnsiTheme="majorEastAsia" w:hint="eastAsia"/>
        </w:rPr>
        <w:t>ｂ</w:t>
      </w:r>
      <w:r w:rsidRPr="00D51B36">
        <w:rPr>
          <w:rFonts w:hint="eastAsia"/>
          <w:szCs w:val="21"/>
        </w:rPr>
        <w:t xml:space="preserve">　</w:t>
      </w:r>
      <w:r w:rsidRPr="00D51B36">
        <w:rPr>
          <w:rFonts w:asciiTheme="minorEastAsia" w:eastAsiaTheme="minorEastAsia" w:hAnsiTheme="minorEastAsia" w:hint="eastAsia"/>
        </w:rPr>
        <w:t>総合型選抜や</w:t>
      </w:r>
      <w:r w:rsidRPr="00D51B36">
        <w:rPr>
          <w:rFonts w:hint="eastAsia"/>
          <w:szCs w:val="21"/>
        </w:rPr>
        <w:t>学校推薦型選抜に対応する力を育成するために、「総合的な</w:t>
      </w:r>
      <w:r w:rsidR="00944E08" w:rsidRPr="00D51B36">
        <w:rPr>
          <w:rFonts w:hint="eastAsia"/>
          <w:szCs w:val="21"/>
        </w:rPr>
        <w:t>探究</w:t>
      </w:r>
      <w:r w:rsidRPr="00D51B36">
        <w:rPr>
          <w:rFonts w:hint="eastAsia"/>
          <w:szCs w:val="21"/>
        </w:rPr>
        <w:t>の時間」の内容を見直している</w:t>
      </w:r>
    </w:p>
    <w:p w:rsidR="00CC5233" w:rsidRPr="00D51B36" w:rsidRDefault="00FA1D4A" w:rsidP="00FA1D4A">
      <w:pPr>
        <w:ind w:leftChars="200" w:left="840" w:hangingChars="200" w:hanging="420"/>
        <w:rPr>
          <w:szCs w:val="21"/>
        </w:rPr>
      </w:pPr>
      <w:r w:rsidRPr="00D51B36">
        <w:rPr>
          <w:rFonts w:asciiTheme="majorEastAsia" w:eastAsiaTheme="majorEastAsia" w:hAnsiTheme="majorEastAsia" w:hint="eastAsia"/>
        </w:rPr>
        <w:t>ｃ</w:t>
      </w:r>
      <w:r w:rsidR="00CC5233" w:rsidRPr="00D51B36">
        <w:rPr>
          <w:rFonts w:hint="eastAsia"/>
          <w:szCs w:val="21"/>
        </w:rPr>
        <w:t xml:space="preserve">　</w:t>
      </w:r>
      <w:r w:rsidR="00CC5233" w:rsidRPr="00D51B36">
        <w:rPr>
          <w:rFonts w:asciiTheme="minorEastAsia" w:eastAsiaTheme="minorEastAsia" w:hAnsiTheme="minorEastAsia" w:hint="eastAsia"/>
        </w:rPr>
        <w:t>総合型選抜や</w:t>
      </w:r>
      <w:r w:rsidR="00CC5233" w:rsidRPr="00D51B36">
        <w:rPr>
          <w:rFonts w:hint="eastAsia"/>
          <w:szCs w:val="21"/>
        </w:rPr>
        <w:t>学校推薦型選抜に対応する力を育成するために主体的な活動・指導の在り方を検討している</w:t>
      </w:r>
    </w:p>
    <w:p w:rsidR="00CC5233" w:rsidRPr="00D51B36" w:rsidRDefault="00FA1D4A" w:rsidP="00FA1D4A">
      <w:pPr>
        <w:ind w:leftChars="200" w:left="840" w:hangingChars="200" w:hanging="420"/>
        <w:rPr>
          <w:szCs w:val="21"/>
        </w:rPr>
      </w:pPr>
      <w:r w:rsidRPr="00D51B36">
        <w:rPr>
          <w:rFonts w:asciiTheme="majorEastAsia" w:eastAsiaTheme="majorEastAsia" w:hAnsiTheme="majorEastAsia" w:hint="eastAsia"/>
        </w:rPr>
        <w:t>ｄ</w:t>
      </w:r>
      <w:r w:rsidR="00CC5233" w:rsidRPr="00D51B36">
        <w:rPr>
          <w:rFonts w:hint="eastAsia"/>
          <w:szCs w:val="21"/>
        </w:rPr>
        <w:t xml:space="preserve">　これまでと変わらず、</w:t>
      </w:r>
      <w:r w:rsidR="00C038B9" w:rsidRPr="00D51B36">
        <w:rPr>
          <w:rFonts w:hint="eastAsia"/>
          <w:szCs w:val="21"/>
        </w:rPr>
        <w:t>多面的・総合的な選抜に向けた特別な対応はしない</w:t>
      </w:r>
    </w:p>
    <w:p w:rsidR="00CC5233" w:rsidRPr="00D51B36" w:rsidRDefault="00FA1D4A" w:rsidP="00FA1D4A">
      <w:pPr>
        <w:ind w:leftChars="200" w:left="840" w:hangingChars="200" w:hanging="420"/>
        <w:rPr>
          <w:szCs w:val="21"/>
        </w:rPr>
      </w:pPr>
      <w:r w:rsidRPr="00D51B36">
        <w:rPr>
          <w:rFonts w:asciiTheme="majorEastAsia" w:eastAsiaTheme="majorEastAsia" w:hAnsiTheme="majorEastAsia" w:hint="eastAsia"/>
        </w:rPr>
        <w:t>ｅ</w:t>
      </w:r>
      <w:r w:rsidR="008D2F91" w:rsidRPr="00D51B36">
        <w:rPr>
          <w:rFonts w:hint="eastAsia"/>
          <w:szCs w:val="21"/>
        </w:rPr>
        <w:t xml:space="preserve">　現時点では、何とも</w:t>
      </w:r>
      <w:r w:rsidR="00CC5233" w:rsidRPr="00D51B36">
        <w:rPr>
          <w:rFonts w:hint="eastAsia"/>
          <w:szCs w:val="21"/>
        </w:rPr>
        <w:t>いえない</w:t>
      </w:r>
    </w:p>
    <w:p w:rsidR="00CC5233" w:rsidRPr="00D51B36" w:rsidRDefault="00FA1D4A" w:rsidP="00C545FE">
      <w:pPr>
        <w:ind w:leftChars="200" w:left="840" w:hangingChars="200" w:hanging="420"/>
        <w:jc w:val="left"/>
        <w:rPr>
          <w:szCs w:val="21"/>
        </w:rPr>
      </w:pPr>
      <w:r w:rsidRPr="00D51B36">
        <w:rPr>
          <w:rFonts w:asciiTheme="majorEastAsia" w:eastAsiaTheme="majorEastAsia" w:hAnsiTheme="majorEastAsia" w:hint="eastAsia"/>
        </w:rPr>
        <w:t>ｆ</w:t>
      </w:r>
      <w:r w:rsidR="00CC5233" w:rsidRPr="00D51B36">
        <w:rPr>
          <w:rFonts w:hint="eastAsia"/>
          <w:szCs w:val="21"/>
        </w:rPr>
        <w:t xml:space="preserve">　その他</w:t>
      </w:r>
      <w:r w:rsidR="006557AC" w:rsidRPr="00D51B36">
        <w:rPr>
          <w:rFonts w:hint="eastAsia"/>
          <w:szCs w:val="21"/>
        </w:rPr>
        <w:t xml:space="preserve">　→</w:t>
      </w:r>
      <w:r w:rsidR="00CC5233" w:rsidRPr="00D51B36">
        <w:rPr>
          <w:rFonts w:hint="eastAsia"/>
          <w:szCs w:val="21"/>
        </w:rPr>
        <w:t>（</w:t>
      </w:r>
      <w:r w:rsidR="00C545FE" w:rsidRPr="00D51B36">
        <w:rPr>
          <w:rFonts w:hint="eastAsia"/>
          <w:szCs w:val="21"/>
        </w:rPr>
        <w:t>具体的にご記入ください</w:t>
      </w:r>
      <w:r w:rsidR="00CC5233" w:rsidRPr="00D51B36">
        <w:rPr>
          <w:rFonts w:hint="eastAsia"/>
          <w:szCs w:val="21"/>
        </w:rPr>
        <w:t>）</w:t>
      </w:r>
    </w:p>
    <w:p w:rsidR="00CC5233" w:rsidRPr="00D51B36" w:rsidRDefault="00CC5233" w:rsidP="00982AA1">
      <w:pPr>
        <w:spacing w:beforeLines="50" w:before="162"/>
        <w:ind w:left="420" w:hangingChars="200" w:hanging="420"/>
        <w:rPr>
          <w:rFonts w:asciiTheme="majorEastAsia" w:eastAsiaTheme="majorEastAsia" w:hAnsiTheme="majorEastAsia"/>
          <w:szCs w:val="21"/>
        </w:rPr>
      </w:pPr>
      <w:r w:rsidRPr="00D51B36">
        <w:rPr>
          <w:rFonts w:asciiTheme="majorEastAsia" w:eastAsiaTheme="majorEastAsia" w:hAnsiTheme="majorEastAsia" w:hint="eastAsia"/>
          <w:szCs w:val="21"/>
        </w:rPr>
        <w:t>（２）総合型選抜や学校推薦型選抜において、学力の３要素を多面的・総合的に評価するため、調査書や提出書類等の改善が求められています。そのことについて伺います。</w:t>
      </w:r>
    </w:p>
    <w:p w:rsidR="00CC5233" w:rsidRPr="00D51B36" w:rsidRDefault="00CC5233" w:rsidP="00F103B9">
      <w:pPr>
        <w:spacing w:beforeLines="50" w:before="162"/>
        <w:ind w:leftChars="100" w:left="420" w:hangingChars="100" w:hanging="210"/>
        <w:rPr>
          <w:rFonts w:asciiTheme="majorEastAsia" w:eastAsiaTheme="majorEastAsia" w:hAnsiTheme="majorEastAsia"/>
          <w:szCs w:val="21"/>
        </w:rPr>
      </w:pPr>
      <w:r w:rsidRPr="00D51B36">
        <w:rPr>
          <w:rFonts w:asciiTheme="majorEastAsia" w:eastAsiaTheme="majorEastAsia" w:hAnsiTheme="majorEastAsia" w:hint="eastAsia"/>
          <w:szCs w:val="21"/>
        </w:rPr>
        <w:lastRenderedPageBreak/>
        <w:t>①　調査書の記載事項である生徒の特長や個性、多様な学習や活動を記録する環境の整備の進捗状況について</w:t>
      </w:r>
      <w:r w:rsidR="006557AC" w:rsidRPr="00D51B36">
        <w:rPr>
          <w:rFonts w:asciiTheme="majorEastAsia" w:eastAsiaTheme="majorEastAsia" w:hAnsiTheme="majorEastAsia" w:hint="eastAsia"/>
          <w:szCs w:val="21"/>
        </w:rPr>
        <w:t>伺います。</w:t>
      </w:r>
      <w:r w:rsidRPr="00D51B36">
        <w:rPr>
          <w:rFonts w:asciiTheme="majorEastAsia" w:eastAsiaTheme="majorEastAsia" w:hAnsiTheme="majorEastAsia" w:hint="eastAsia"/>
          <w:szCs w:val="21"/>
        </w:rPr>
        <w:t xml:space="preserve">　　　　　　　　　　　　　　　　　　　　　　　　　　　　　　　　　　</w:t>
      </w:r>
    </w:p>
    <w:p w:rsidR="00CC5233" w:rsidRPr="00D51B36" w:rsidRDefault="00CC5233" w:rsidP="00FA1D4A">
      <w:pPr>
        <w:ind w:leftChars="200" w:left="840" w:hangingChars="200" w:hanging="420"/>
        <w:rPr>
          <w:szCs w:val="21"/>
        </w:rPr>
      </w:pPr>
      <w:r w:rsidRPr="00D51B36">
        <w:rPr>
          <w:rFonts w:asciiTheme="majorEastAsia" w:eastAsiaTheme="majorEastAsia" w:hAnsiTheme="majorEastAsia" w:hint="eastAsia"/>
        </w:rPr>
        <w:t>ａ</w:t>
      </w:r>
      <w:r w:rsidRPr="00D51B36">
        <w:rPr>
          <w:rFonts w:hint="eastAsia"/>
          <w:szCs w:val="21"/>
        </w:rPr>
        <w:t xml:space="preserve">　昨年度入学生から記録している</w:t>
      </w:r>
    </w:p>
    <w:p w:rsidR="00CC5233" w:rsidRPr="00D51B36" w:rsidRDefault="00CC5233" w:rsidP="00FA1D4A">
      <w:pPr>
        <w:ind w:leftChars="200" w:left="840" w:hangingChars="200" w:hanging="420"/>
        <w:rPr>
          <w:szCs w:val="21"/>
        </w:rPr>
      </w:pPr>
      <w:r w:rsidRPr="00D51B36">
        <w:rPr>
          <w:rFonts w:asciiTheme="majorEastAsia" w:eastAsiaTheme="majorEastAsia" w:hAnsiTheme="majorEastAsia" w:hint="eastAsia"/>
        </w:rPr>
        <w:t>ｂ</w:t>
      </w:r>
      <w:r w:rsidRPr="00D51B36">
        <w:rPr>
          <w:rFonts w:hint="eastAsia"/>
          <w:szCs w:val="21"/>
        </w:rPr>
        <w:t xml:space="preserve">　記録する環境の整備が整い、今年度の入学生について４月から記録している</w:t>
      </w:r>
    </w:p>
    <w:p w:rsidR="00CC5233" w:rsidRPr="00D51B36" w:rsidRDefault="00FA1D4A" w:rsidP="00FA1D4A">
      <w:pPr>
        <w:ind w:leftChars="200" w:left="840" w:hangingChars="200" w:hanging="420"/>
        <w:rPr>
          <w:strike/>
          <w:szCs w:val="21"/>
        </w:rPr>
      </w:pPr>
      <w:r w:rsidRPr="00D51B36">
        <w:rPr>
          <w:rFonts w:asciiTheme="majorEastAsia" w:eastAsiaTheme="majorEastAsia" w:hAnsiTheme="majorEastAsia" w:hint="eastAsia"/>
        </w:rPr>
        <w:t>ｃ</w:t>
      </w:r>
      <w:r w:rsidR="00CC5233" w:rsidRPr="00D51B36">
        <w:rPr>
          <w:rFonts w:hint="eastAsia"/>
          <w:szCs w:val="21"/>
        </w:rPr>
        <w:t xml:space="preserve">　今年度の入学生が在籍している間に整える予定である</w:t>
      </w:r>
    </w:p>
    <w:p w:rsidR="00CC5233" w:rsidRPr="00D51B36" w:rsidRDefault="00FA1D4A" w:rsidP="00FA1D4A">
      <w:pPr>
        <w:ind w:leftChars="200" w:left="840" w:hangingChars="200" w:hanging="420"/>
      </w:pPr>
      <w:r w:rsidRPr="00D51B36">
        <w:rPr>
          <w:rFonts w:asciiTheme="majorEastAsia" w:eastAsiaTheme="majorEastAsia" w:hAnsiTheme="majorEastAsia" w:hint="eastAsia"/>
        </w:rPr>
        <w:t>ｄ</w:t>
      </w:r>
      <w:r w:rsidR="00CC5233" w:rsidRPr="00D51B36">
        <w:rPr>
          <w:rFonts w:hint="eastAsia"/>
          <w:szCs w:val="21"/>
        </w:rPr>
        <w:t xml:space="preserve">　</w:t>
      </w:r>
      <w:r w:rsidR="00CC5233" w:rsidRPr="00D51B36">
        <w:rPr>
          <w:rFonts w:hint="eastAsia"/>
        </w:rPr>
        <w:t>実際の入試が始まってみないと、</w:t>
      </w:r>
      <w:r w:rsidR="006557AC" w:rsidRPr="00D51B36">
        <w:rPr>
          <w:rFonts w:hint="eastAsia"/>
        </w:rPr>
        <w:t>何</w:t>
      </w:r>
      <w:r w:rsidR="00CC5233" w:rsidRPr="00D51B36">
        <w:rPr>
          <w:rFonts w:hint="eastAsia"/>
        </w:rPr>
        <w:t>ともいえない</w:t>
      </w:r>
    </w:p>
    <w:p w:rsidR="00CC5233" w:rsidRPr="00D51B36" w:rsidRDefault="00CC5233" w:rsidP="00F103B9">
      <w:pPr>
        <w:spacing w:beforeLines="50" w:before="162"/>
        <w:ind w:leftChars="100" w:left="420" w:hangingChars="100" w:hanging="210"/>
        <w:rPr>
          <w:rFonts w:asciiTheme="majorEastAsia" w:eastAsiaTheme="majorEastAsia" w:hAnsiTheme="majorEastAsia"/>
          <w:szCs w:val="21"/>
        </w:rPr>
      </w:pPr>
      <w:r w:rsidRPr="00D51B36">
        <w:rPr>
          <w:rFonts w:asciiTheme="majorEastAsia" w:eastAsiaTheme="majorEastAsia" w:hAnsiTheme="majorEastAsia" w:hint="eastAsia"/>
        </w:rPr>
        <w:t xml:space="preserve">②　</w:t>
      </w:r>
      <w:r w:rsidRPr="00D51B36">
        <w:rPr>
          <w:rFonts w:asciiTheme="majorEastAsia" w:eastAsiaTheme="majorEastAsia" w:hAnsiTheme="majorEastAsia" w:hint="eastAsia"/>
          <w:szCs w:val="21"/>
        </w:rPr>
        <w:t xml:space="preserve">学力の３要素を多面的・総合的に評価するための、生徒の特長や個性、多様な学習や活動を記録する環境の整備としてどのようなことを予定または行っていますか。　　　　　　　　</w:t>
      </w:r>
    </w:p>
    <w:p w:rsidR="00CC5233" w:rsidRPr="00D51B36" w:rsidRDefault="00CC5233" w:rsidP="00FA1D4A">
      <w:pPr>
        <w:ind w:leftChars="200" w:left="840" w:hangingChars="200" w:hanging="420"/>
        <w:rPr>
          <w:szCs w:val="21"/>
        </w:rPr>
      </w:pPr>
      <w:r w:rsidRPr="00D51B36">
        <w:rPr>
          <w:rFonts w:asciiTheme="majorEastAsia" w:eastAsiaTheme="majorEastAsia" w:hAnsiTheme="majorEastAsia" w:hint="eastAsia"/>
        </w:rPr>
        <w:t>ａ</w:t>
      </w:r>
      <w:r w:rsidRPr="00D51B36">
        <w:rPr>
          <w:rFonts w:hint="eastAsia"/>
          <w:szCs w:val="21"/>
        </w:rPr>
        <w:t xml:space="preserve">　民間の電子のポートフォリオ</w:t>
      </w:r>
    </w:p>
    <w:p w:rsidR="00CC5233" w:rsidRPr="00D51B36" w:rsidRDefault="00CC5233" w:rsidP="00FA1D4A">
      <w:pPr>
        <w:ind w:leftChars="200" w:left="840" w:hangingChars="200" w:hanging="420"/>
        <w:rPr>
          <w:szCs w:val="21"/>
        </w:rPr>
      </w:pPr>
      <w:r w:rsidRPr="00D51B36">
        <w:rPr>
          <w:rFonts w:asciiTheme="majorEastAsia" w:eastAsiaTheme="majorEastAsia" w:hAnsiTheme="majorEastAsia" w:hint="eastAsia"/>
        </w:rPr>
        <w:t>ｂ</w:t>
      </w:r>
      <w:r w:rsidRPr="00D51B36">
        <w:rPr>
          <w:rFonts w:hint="eastAsia"/>
          <w:szCs w:val="21"/>
        </w:rPr>
        <w:t xml:space="preserve">　</w:t>
      </w:r>
      <w:r w:rsidR="002F3E27" w:rsidRPr="00D51B36">
        <w:rPr>
          <w:rFonts w:hint="eastAsia"/>
          <w:szCs w:val="21"/>
        </w:rPr>
        <w:t>JAPAN e-Portfolio</w:t>
      </w:r>
    </w:p>
    <w:p w:rsidR="00CC5233" w:rsidRPr="00D51B36" w:rsidRDefault="00FA1D4A" w:rsidP="00FA1D4A">
      <w:pPr>
        <w:ind w:leftChars="200" w:left="840" w:hangingChars="200" w:hanging="420"/>
        <w:rPr>
          <w:szCs w:val="21"/>
        </w:rPr>
      </w:pPr>
      <w:r w:rsidRPr="00D51B36">
        <w:rPr>
          <w:rFonts w:asciiTheme="majorEastAsia" w:eastAsiaTheme="majorEastAsia" w:hAnsiTheme="majorEastAsia" w:hint="eastAsia"/>
        </w:rPr>
        <w:t>ｃ</w:t>
      </w:r>
      <w:r w:rsidR="00CC5233" w:rsidRPr="00D51B36">
        <w:rPr>
          <w:rFonts w:hint="eastAsia"/>
          <w:szCs w:val="21"/>
        </w:rPr>
        <w:t xml:space="preserve">　県独自の電子のポートフォリオ</w:t>
      </w:r>
    </w:p>
    <w:p w:rsidR="00CC5233" w:rsidRPr="00D51B36" w:rsidRDefault="00FA1D4A" w:rsidP="00FA1D4A">
      <w:pPr>
        <w:ind w:leftChars="200" w:left="840" w:hangingChars="200" w:hanging="420"/>
        <w:rPr>
          <w:szCs w:val="21"/>
        </w:rPr>
      </w:pPr>
      <w:r w:rsidRPr="00D51B36">
        <w:rPr>
          <w:rFonts w:asciiTheme="majorEastAsia" w:eastAsiaTheme="majorEastAsia" w:hAnsiTheme="majorEastAsia" w:hint="eastAsia"/>
        </w:rPr>
        <w:t>ｄ</w:t>
      </w:r>
      <w:r w:rsidR="00CC5233" w:rsidRPr="00D51B36">
        <w:rPr>
          <w:rFonts w:hint="eastAsia"/>
          <w:szCs w:val="21"/>
        </w:rPr>
        <w:t xml:space="preserve">　紙媒体のポートフォリオ</w:t>
      </w:r>
    </w:p>
    <w:p w:rsidR="00CC5233" w:rsidRPr="00D51B36" w:rsidRDefault="00CC5233" w:rsidP="00C537CD">
      <w:pPr>
        <w:ind w:leftChars="200" w:left="840" w:hangingChars="200" w:hanging="420"/>
        <w:jc w:val="left"/>
        <w:rPr>
          <w:szCs w:val="21"/>
        </w:rPr>
      </w:pPr>
      <w:r w:rsidRPr="00D51B36">
        <w:rPr>
          <w:rFonts w:asciiTheme="majorEastAsia" w:eastAsiaTheme="majorEastAsia" w:hAnsiTheme="majorEastAsia" w:hint="eastAsia"/>
          <w:szCs w:val="21"/>
        </w:rPr>
        <w:t>ｅ</w:t>
      </w:r>
      <w:r w:rsidRPr="00D51B36">
        <w:rPr>
          <w:rFonts w:hint="eastAsia"/>
          <w:szCs w:val="21"/>
        </w:rPr>
        <w:t xml:space="preserve">　その他</w:t>
      </w:r>
      <w:r w:rsidR="006557AC" w:rsidRPr="00D51B36">
        <w:rPr>
          <w:rFonts w:hint="eastAsia"/>
          <w:szCs w:val="21"/>
        </w:rPr>
        <w:t xml:space="preserve">　→</w:t>
      </w:r>
      <w:r w:rsidR="00C545FE" w:rsidRPr="00D51B36">
        <w:rPr>
          <w:rFonts w:hint="eastAsia"/>
          <w:szCs w:val="21"/>
        </w:rPr>
        <w:t>（具体的にご記入ください）</w:t>
      </w:r>
    </w:p>
    <w:p w:rsidR="00C545FE" w:rsidRPr="00D51B36" w:rsidRDefault="00CC5233" w:rsidP="00F103B9">
      <w:pPr>
        <w:spacing w:beforeLines="50" w:before="162"/>
        <w:ind w:leftChars="100" w:left="420" w:hangingChars="100" w:hanging="210"/>
        <w:rPr>
          <w:rFonts w:asciiTheme="majorEastAsia" w:eastAsiaTheme="majorEastAsia" w:hAnsiTheme="majorEastAsia"/>
          <w:szCs w:val="21"/>
        </w:rPr>
      </w:pPr>
      <w:r w:rsidRPr="00D51B36">
        <w:rPr>
          <w:rFonts w:asciiTheme="majorEastAsia" w:eastAsiaTheme="majorEastAsia" w:hAnsiTheme="majorEastAsia" w:hint="eastAsia"/>
          <w:szCs w:val="21"/>
        </w:rPr>
        <w:t>③　生徒が作成するポートフォリオに記載された実績に対して学校の証明が必要とされています。実際に生徒が記載した実績に対して、どのようなものであれば証明可能と考えるかご記入ください。</w:t>
      </w:r>
    </w:p>
    <w:p w:rsidR="00C545FE" w:rsidRPr="00D51B36" w:rsidRDefault="00CC5233" w:rsidP="00F103B9">
      <w:pPr>
        <w:spacing w:beforeLines="50" w:before="162"/>
        <w:ind w:leftChars="100" w:left="420" w:hangingChars="100" w:hanging="210"/>
        <w:rPr>
          <w:rFonts w:asciiTheme="majorEastAsia" w:eastAsiaTheme="majorEastAsia" w:hAnsiTheme="majorEastAsia"/>
          <w:szCs w:val="21"/>
        </w:rPr>
      </w:pPr>
      <w:r w:rsidRPr="00D51B36">
        <w:rPr>
          <w:rFonts w:asciiTheme="majorEastAsia" w:eastAsiaTheme="majorEastAsia" w:hAnsiTheme="majorEastAsia" w:hint="eastAsia"/>
          <w:szCs w:val="21"/>
        </w:rPr>
        <w:t>④　推薦書や活動報告書、大学入学希望理由書、学習計画書など、必要に応じて</w:t>
      </w:r>
      <w:r w:rsidR="004D6478" w:rsidRPr="00D51B36">
        <w:rPr>
          <w:rFonts w:asciiTheme="majorEastAsia" w:eastAsiaTheme="majorEastAsia" w:hAnsiTheme="majorEastAsia" w:hint="eastAsia"/>
          <w:szCs w:val="21"/>
        </w:rPr>
        <w:t>様々な書類を作成する必要があります。これらの書類を作成する上で</w:t>
      </w:r>
      <w:r w:rsidRPr="00D51B36">
        <w:rPr>
          <w:rFonts w:asciiTheme="majorEastAsia" w:eastAsiaTheme="majorEastAsia" w:hAnsiTheme="majorEastAsia" w:hint="eastAsia"/>
          <w:szCs w:val="21"/>
        </w:rPr>
        <w:t>課題となっていることがあればご記入ください。</w:t>
      </w:r>
    </w:p>
    <w:p w:rsidR="00CC5233" w:rsidRPr="00D51B36" w:rsidRDefault="00CC5233" w:rsidP="00F103B9">
      <w:pPr>
        <w:spacing w:beforeLines="50" w:before="162"/>
        <w:ind w:leftChars="100" w:left="420" w:hangingChars="100" w:hanging="210"/>
        <w:rPr>
          <w:rFonts w:asciiTheme="majorEastAsia" w:eastAsiaTheme="majorEastAsia" w:hAnsiTheme="majorEastAsia"/>
          <w:szCs w:val="21"/>
        </w:rPr>
      </w:pPr>
      <w:r w:rsidRPr="00D51B36">
        <w:rPr>
          <w:rFonts w:asciiTheme="majorEastAsia" w:eastAsiaTheme="majorEastAsia" w:hAnsiTheme="majorEastAsia" w:hint="eastAsia"/>
          <w:szCs w:val="21"/>
        </w:rPr>
        <w:t>⑤　その他、調査書の電子化や提出書類を記録・作成するための環境整備に関して必要と思われることやご意見があればご記入ください。</w:t>
      </w:r>
    </w:p>
    <w:p w:rsidR="00CC5233" w:rsidRPr="00D51B36" w:rsidRDefault="00CC5233" w:rsidP="00982AA1">
      <w:pPr>
        <w:spacing w:beforeLines="50" w:before="162"/>
        <w:ind w:left="420" w:hangingChars="200" w:hanging="420"/>
        <w:rPr>
          <w:rFonts w:asciiTheme="majorEastAsia" w:eastAsiaTheme="majorEastAsia" w:hAnsiTheme="majorEastAsia"/>
          <w:szCs w:val="21"/>
        </w:rPr>
      </w:pPr>
      <w:r w:rsidRPr="00D51B36">
        <w:rPr>
          <w:rFonts w:asciiTheme="majorEastAsia" w:eastAsiaTheme="majorEastAsia" w:hAnsiTheme="majorEastAsia" w:hint="eastAsia"/>
          <w:szCs w:val="21"/>
        </w:rPr>
        <w:t>（３）大学は</w:t>
      </w:r>
      <w:r w:rsidR="00707C5A" w:rsidRPr="00D51B36">
        <w:rPr>
          <w:rFonts w:asciiTheme="majorEastAsia" w:eastAsiaTheme="majorEastAsia" w:hAnsiTheme="majorEastAsia" w:hint="eastAsia"/>
          <w:szCs w:val="21"/>
        </w:rPr>
        <w:t>、</w:t>
      </w:r>
      <w:r w:rsidRPr="00D51B36">
        <w:rPr>
          <w:rFonts w:asciiTheme="majorEastAsia" w:eastAsiaTheme="majorEastAsia" w:hAnsiTheme="majorEastAsia" w:hint="eastAsia"/>
          <w:szCs w:val="21"/>
        </w:rPr>
        <w:t>一般選抜の選考においても学力の３要素を多面的・総合的に評価するため、調査書の活用が求められています。そのことについて伺います。</w:t>
      </w:r>
    </w:p>
    <w:p w:rsidR="00CC5233" w:rsidRPr="00D51B36" w:rsidRDefault="00CC5233" w:rsidP="00F103B9">
      <w:pPr>
        <w:spacing w:beforeLines="50" w:before="162"/>
        <w:ind w:leftChars="100" w:left="630" w:hangingChars="200" w:hanging="420"/>
        <w:rPr>
          <w:rFonts w:asciiTheme="majorEastAsia" w:eastAsiaTheme="majorEastAsia" w:hAnsiTheme="majorEastAsia"/>
          <w:szCs w:val="21"/>
        </w:rPr>
      </w:pPr>
      <w:r w:rsidRPr="00D51B36">
        <w:rPr>
          <w:rFonts w:asciiTheme="majorEastAsia" w:eastAsiaTheme="majorEastAsia" w:hAnsiTheme="majorEastAsia" w:hint="eastAsia"/>
          <w:szCs w:val="21"/>
        </w:rPr>
        <w:t>①　一般選抜の選考における調査書の大学側の活用について</w:t>
      </w:r>
      <w:r w:rsidR="003264FC" w:rsidRPr="00D51B36">
        <w:rPr>
          <w:rFonts w:asciiTheme="majorEastAsia" w:eastAsiaTheme="majorEastAsia" w:hAnsiTheme="majorEastAsia" w:hint="eastAsia"/>
          <w:szCs w:val="21"/>
        </w:rPr>
        <w:t>伺います。</w:t>
      </w:r>
    </w:p>
    <w:p w:rsidR="00CC5233" w:rsidRPr="00D51B36" w:rsidRDefault="00CC5233" w:rsidP="00C545FE">
      <w:pPr>
        <w:ind w:leftChars="200" w:left="840" w:hangingChars="200" w:hanging="420"/>
        <w:rPr>
          <w:szCs w:val="21"/>
        </w:rPr>
      </w:pPr>
      <w:r w:rsidRPr="00D51B36">
        <w:rPr>
          <w:rFonts w:asciiTheme="majorEastAsia" w:eastAsiaTheme="majorEastAsia" w:hAnsiTheme="majorEastAsia" w:hint="eastAsia"/>
        </w:rPr>
        <w:t>ａ</w:t>
      </w:r>
      <w:r w:rsidRPr="00D51B36">
        <w:rPr>
          <w:rFonts w:hint="eastAsia"/>
          <w:szCs w:val="21"/>
        </w:rPr>
        <w:t xml:space="preserve">　大学入学者選抜の改革の趣旨を尊重し、全ての国公立大と私立大は選考に調査書を統一的な方法で活用してほしい</w:t>
      </w:r>
    </w:p>
    <w:p w:rsidR="00CC5233" w:rsidRPr="00D51B36" w:rsidRDefault="00CC5233" w:rsidP="00C545FE">
      <w:pPr>
        <w:ind w:leftChars="200" w:left="840" w:hangingChars="200" w:hanging="420"/>
        <w:rPr>
          <w:szCs w:val="21"/>
        </w:rPr>
      </w:pPr>
      <w:r w:rsidRPr="00D51B36">
        <w:rPr>
          <w:rFonts w:asciiTheme="majorEastAsia" w:eastAsiaTheme="majorEastAsia" w:hAnsiTheme="majorEastAsia" w:hint="eastAsia"/>
        </w:rPr>
        <w:t>ｂ</w:t>
      </w:r>
      <w:r w:rsidRPr="00D51B36">
        <w:rPr>
          <w:rFonts w:hint="eastAsia"/>
          <w:szCs w:val="21"/>
        </w:rPr>
        <w:t xml:space="preserve">　大学入学者選抜の改革の趣旨を尊重し、全ての国公立大と私立大が活用するならば統一的な方法でなくてよい</w:t>
      </w:r>
    </w:p>
    <w:p w:rsidR="00C537CD" w:rsidRPr="00D51B36" w:rsidRDefault="00FA1D4A" w:rsidP="00C545FE">
      <w:pPr>
        <w:ind w:leftChars="200" w:left="840" w:hangingChars="200" w:hanging="420"/>
        <w:rPr>
          <w:szCs w:val="21"/>
        </w:rPr>
      </w:pPr>
      <w:r w:rsidRPr="00D51B36">
        <w:rPr>
          <w:rFonts w:asciiTheme="majorEastAsia" w:eastAsiaTheme="majorEastAsia" w:hAnsiTheme="majorEastAsia" w:hint="eastAsia"/>
        </w:rPr>
        <w:t>ｃ</w:t>
      </w:r>
      <w:r w:rsidR="00CC5233" w:rsidRPr="00D51B36">
        <w:rPr>
          <w:rFonts w:hint="eastAsia"/>
          <w:szCs w:val="21"/>
        </w:rPr>
        <w:t xml:space="preserve">　各大学が個別選抜の改革を行っていく上で、調査書の活用方法は各大学独自の判断でかまわない</w:t>
      </w:r>
    </w:p>
    <w:p w:rsidR="00CC5233" w:rsidRPr="00D51B36" w:rsidRDefault="00FA1D4A" w:rsidP="00C545FE">
      <w:pPr>
        <w:ind w:leftChars="200" w:left="840" w:hangingChars="200" w:hanging="420"/>
        <w:rPr>
          <w:szCs w:val="21"/>
        </w:rPr>
      </w:pPr>
      <w:r w:rsidRPr="00D51B36">
        <w:rPr>
          <w:rFonts w:asciiTheme="majorEastAsia" w:eastAsiaTheme="majorEastAsia" w:hAnsiTheme="majorEastAsia" w:hint="eastAsia"/>
        </w:rPr>
        <w:t>ｄ</w:t>
      </w:r>
      <w:r w:rsidR="00CC5233" w:rsidRPr="00D51B36">
        <w:rPr>
          <w:rFonts w:hint="eastAsia"/>
          <w:szCs w:val="21"/>
        </w:rPr>
        <w:t xml:space="preserve">　その他</w:t>
      </w:r>
      <w:r w:rsidR="006557AC" w:rsidRPr="00D51B36">
        <w:rPr>
          <w:rFonts w:hint="eastAsia"/>
          <w:szCs w:val="21"/>
        </w:rPr>
        <w:t xml:space="preserve">　→</w:t>
      </w:r>
      <w:r w:rsidR="00C545FE" w:rsidRPr="00D51B36">
        <w:rPr>
          <w:rFonts w:hint="eastAsia"/>
          <w:szCs w:val="21"/>
        </w:rPr>
        <w:t>（具体的にご記入ください）</w:t>
      </w:r>
    </w:p>
    <w:p w:rsidR="00CC5233" w:rsidRPr="00D51B36" w:rsidRDefault="00CC5233" w:rsidP="00F103B9">
      <w:pPr>
        <w:spacing w:beforeLines="50" w:before="162"/>
        <w:ind w:left="630" w:hangingChars="300" w:hanging="630"/>
        <w:rPr>
          <w:rFonts w:asciiTheme="majorEastAsia" w:eastAsiaTheme="majorEastAsia" w:hAnsiTheme="majorEastAsia"/>
          <w:szCs w:val="21"/>
        </w:rPr>
      </w:pPr>
      <w:r w:rsidRPr="00D51B36">
        <w:rPr>
          <w:rFonts w:asciiTheme="majorEastAsia" w:eastAsiaTheme="majorEastAsia" w:hAnsiTheme="majorEastAsia" w:hint="eastAsia"/>
          <w:szCs w:val="21"/>
        </w:rPr>
        <w:t xml:space="preserve">　②　その他、一般選抜の選考における調査書の大学側の利用についてご意見があればご記入ください。</w:t>
      </w:r>
    </w:p>
    <w:p w:rsidR="00CC5233" w:rsidRPr="00D51B36" w:rsidRDefault="00606457" w:rsidP="00F103B9">
      <w:pPr>
        <w:spacing w:beforeLines="50" w:before="162"/>
        <w:ind w:left="420" w:hangingChars="200" w:hanging="420"/>
        <w:rPr>
          <w:rFonts w:asciiTheme="majorEastAsia" w:eastAsiaTheme="majorEastAsia" w:hAnsiTheme="majorEastAsia"/>
          <w:szCs w:val="21"/>
        </w:rPr>
      </w:pPr>
      <w:r w:rsidRPr="00D51B36">
        <w:rPr>
          <w:rFonts w:asciiTheme="majorEastAsia" w:eastAsiaTheme="majorEastAsia" w:hAnsiTheme="majorEastAsia" w:hint="eastAsia"/>
          <w:szCs w:val="21"/>
        </w:rPr>
        <w:t>（４）３月末に新しい指導要録が示され、これを基</w:t>
      </w:r>
      <w:r w:rsidR="00CC5233" w:rsidRPr="00D51B36">
        <w:rPr>
          <w:rFonts w:asciiTheme="majorEastAsia" w:eastAsiaTheme="majorEastAsia" w:hAnsiTheme="majorEastAsia" w:hint="eastAsia"/>
          <w:szCs w:val="21"/>
        </w:rPr>
        <w:t>にして現高校２年生から導入される新しい調査書の作成について伺います。</w:t>
      </w:r>
    </w:p>
    <w:p w:rsidR="00CC5233" w:rsidRPr="00D51B36" w:rsidRDefault="00CC5233" w:rsidP="00F103B9">
      <w:pPr>
        <w:spacing w:beforeLines="50" w:before="162"/>
        <w:ind w:leftChars="100" w:left="630" w:hangingChars="200" w:hanging="420"/>
        <w:rPr>
          <w:rFonts w:asciiTheme="majorEastAsia" w:eastAsiaTheme="majorEastAsia" w:hAnsiTheme="majorEastAsia"/>
          <w:szCs w:val="21"/>
        </w:rPr>
      </w:pPr>
      <w:r w:rsidRPr="00D51B36">
        <w:rPr>
          <w:rFonts w:asciiTheme="majorEastAsia" w:eastAsiaTheme="majorEastAsia" w:hAnsiTheme="majorEastAsia" w:hint="eastAsia"/>
          <w:szCs w:val="21"/>
        </w:rPr>
        <w:t>①　新しい調査書の作成に向けた</w:t>
      </w:r>
      <w:r w:rsidRPr="00D51B36">
        <w:rPr>
          <w:rFonts w:asciiTheme="majorEastAsia" w:eastAsiaTheme="majorEastAsia" w:hAnsiTheme="majorEastAsia" w:hint="eastAsia"/>
          <w:szCs w:val="21"/>
          <w:u w:val="single"/>
        </w:rPr>
        <w:t>設置者</w:t>
      </w:r>
      <w:r w:rsidRPr="00D51B36">
        <w:rPr>
          <w:rFonts w:asciiTheme="majorEastAsia" w:eastAsiaTheme="majorEastAsia" w:hAnsiTheme="majorEastAsia" w:hint="eastAsia"/>
          <w:szCs w:val="21"/>
        </w:rPr>
        <w:t>の対応や準備状況について伺います。</w:t>
      </w:r>
    </w:p>
    <w:p w:rsidR="00CC5233" w:rsidRPr="00D51B36" w:rsidRDefault="00CC5233" w:rsidP="0019618B">
      <w:pPr>
        <w:ind w:leftChars="200" w:left="840" w:hangingChars="200" w:hanging="420"/>
        <w:rPr>
          <w:szCs w:val="21"/>
        </w:rPr>
      </w:pPr>
      <w:r w:rsidRPr="00D51B36">
        <w:rPr>
          <w:rFonts w:asciiTheme="majorEastAsia" w:eastAsiaTheme="majorEastAsia" w:hAnsiTheme="majorEastAsia" w:hint="eastAsia"/>
        </w:rPr>
        <w:t>ａ</w:t>
      </w:r>
      <w:r w:rsidRPr="00D51B36">
        <w:rPr>
          <w:szCs w:val="21"/>
        </w:rPr>
        <w:t xml:space="preserve">　すでに新しい調査書に対応できている</w:t>
      </w:r>
    </w:p>
    <w:p w:rsidR="00CC5233" w:rsidRPr="00D51B36" w:rsidRDefault="00CC5233" w:rsidP="00C537CD">
      <w:pPr>
        <w:ind w:leftChars="200" w:left="840" w:hangingChars="200" w:hanging="420"/>
        <w:rPr>
          <w:szCs w:val="21"/>
        </w:rPr>
      </w:pPr>
      <w:r w:rsidRPr="00D51B36">
        <w:rPr>
          <w:rFonts w:asciiTheme="majorEastAsia" w:eastAsiaTheme="majorEastAsia" w:hAnsiTheme="majorEastAsia" w:hint="eastAsia"/>
        </w:rPr>
        <w:t>ｂ</w:t>
      </w:r>
      <w:r w:rsidRPr="00D51B36">
        <w:rPr>
          <w:szCs w:val="21"/>
        </w:rPr>
        <w:t xml:space="preserve">　今年度中に対応できるよう準備が進められている</w:t>
      </w:r>
    </w:p>
    <w:p w:rsidR="00CC5233" w:rsidRPr="00D51B36" w:rsidRDefault="00FA1D4A" w:rsidP="00C537CD">
      <w:pPr>
        <w:ind w:leftChars="200" w:left="840" w:hangingChars="200" w:hanging="420"/>
        <w:rPr>
          <w:szCs w:val="21"/>
        </w:rPr>
      </w:pPr>
      <w:r w:rsidRPr="00D51B36">
        <w:rPr>
          <w:rFonts w:asciiTheme="majorEastAsia" w:eastAsiaTheme="majorEastAsia" w:hAnsiTheme="majorEastAsia" w:hint="eastAsia"/>
        </w:rPr>
        <w:t>ｃ</w:t>
      </w:r>
      <w:r w:rsidR="00CC5233" w:rsidRPr="00D51B36">
        <w:rPr>
          <w:szCs w:val="21"/>
        </w:rPr>
        <w:t xml:space="preserve">　次年度の新しい調査書発行に間に合うよう準備が進められている</w:t>
      </w:r>
    </w:p>
    <w:p w:rsidR="00CC5233" w:rsidRPr="00D51B36" w:rsidRDefault="00FA1D4A" w:rsidP="00C537CD">
      <w:pPr>
        <w:ind w:leftChars="200" w:left="840" w:hangingChars="200" w:hanging="420"/>
        <w:rPr>
          <w:szCs w:val="21"/>
        </w:rPr>
      </w:pPr>
      <w:r w:rsidRPr="00D51B36">
        <w:rPr>
          <w:rFonts w:asciiTheme="majorEastAsia" w:eastAsiaTheme="majorEastAsia" w:hAnsiTheme="majorEastAsia" w:hint="eastAsia"/>
        </w:rPr>
        <w:t>ｄ</w:t>
      </w:r>
      <w:r w:rsidR="00CC5233" w:rsidRPr="00D51B36">
        <w:rPr>
          <w:szCs w:val="21"/>
        </w:rPr>
        <w:t xml:space="preserve">　わからない</w:t>
      </w:r>
    </w:p>
    <w:p w:rsidR="00CC5233" w:rsidRPr="00D51B36" w:rsidRDefault="00CC5233" w:rsidP="00F103B9">
      <w:pPr>
        <w:spacing w:beforeLines="50" w:before="162"/>
        <w:ind w:leftChars="100" w:left="630" w:hangingChars="200" w:hanging="420"/>
        <w:rPr>
          <w:rFonts w:asciiTheme="majorEastAsia" w:eastAsiaTheme="majorEastAsia" w:hAnsiTheme="majorEastAsia"/>
          <w:szCs w:val="21"/>
        </w:rPr>
      </w:pPr>
      <w:r w:rsidRPr="00D51B36">
        <w:rPr>
          <w:rFonts w:asciiTheme="majorEastAsia" w:eastAsiaTheme="majorEastAsia" w:hAnsiTheme="majorEastAsia" w:hint="eastAsia"/>
          <w:szCs w:val="21"/>
        </w:rPr>
        <w:t>②　新しい調査書の作成に向けた</w:t>
      </w:r>
      <w:r w:rsidRPr="00D51B36">
        <w:rPr>
          <w:rFonts w:asciiTheme="majorEastAsia" w:eastAsiaTheme="majorEastAsia" w:hAnsiTheme="majorEastAsia" w:hint="eastAsia"/>
          <w:szCs w:val="21"/>
          <w:u w:val="single"/>
        </w:rPr>
        <w:t>貴校の</w:t>
      </w:r>
      <w:r w:rsidRPr="00D51B36">
        <w:rPr>
          <w:rFonts w:asciiTheme="majorEastAsia" w:eastAsiaTheme="majorEastAsia" w:hAnsiTheme="majorEastAsia" w:hint="eastAsia"/>
          <w:szCs w:val="21"/>
        </w:rPr>
        <w:t>対応や準備状況について伺います。</w:t>
      </w:r>
    </w:p>
    <w:p w:rsidR="00CC5233" w:rsidRPr="00D51B36" w:rsidRDefault="00CC5233" w:rsidP="0019618B">
      <w:pPr>
        <w:ind w:leftChars="200" w:left="840" w:hangingChars="200" w:hanging="420"/>
        <w:rPr>
          <w:szCs w:val="21"/>
        </w:rPr>
      </w:pPr>
      <w:r w:rsidRPr="00D51B36">
        <w:rPr>
          <w:rFonts w:asciiTheme="majorEastAsia" w:eastAsiaTheme="majorEastAsia" w:hAnsiTheme="majorEastAsia" w:hint="eastAsia"/>
        </w:rPr>
        <w:lastRenderedPageBreak/>
        <w:t>ａ</w:t>
      </w:r>
      <w:r w:rsidRPr="00D51B36">
        <w:rPr>
          <w:szCs w:val="21"/>
        </w:rPr>
        <w:t xml:space="preserve">　すでに新しい調査書に対応できる準備ができている</w:t>
      </w:r>
    </w:p>
    <w:p w:rsidR="00CC5233" w:rsidRPr="00D51B36" w:rsidRDefault="00CC5233" w:rsidP="00C537CD">
      <w:pPr>
        <w:ind w:leftChars="200" w:left="840" w:hangingChars="200" w:hanging="420"/>
        <w:rPr>
          <w:szCs w:val="21"/>
        </w:rPr>
      </w:pPr>
      <w:r w:rsidRPr="00D51B36">
        <w:rPr>
          <w:rFonts w:asciiTheme="majorEastAsia" w:eastAsiaTheme="majorEastAsia" w:hAnsiTheme="majorEastAsia" w:hint="eastAsia"/>
        </w:rPr>
        <w:t>ｂ</w:t>
      </w:r>
      <w:r w:rsidRPr="00D51B36">
        <w:rPr>
          <w:szCs w:val="21"/>
        </w:rPr>
        <w:t xml:space="preserve">　今年度中に対応できるよう準備を進めている</w:t>
      </w:r>
    </w:p>
    <w:p w:rsidR="00CC5233" w:rsidRPr="00D51B36" w:rsidRDefault="00FA1D4A" w:rsidP="00C537CD">
      <w:pPr>
        <w:ind w:leftChars="200" w:left="840" w:hangingChars="200" w:hanging="420"/>
        <w:rPr>
          <w:szCs w:val="21"/>
        </w:rPr>
      </w:pPr>
      <w:r w:rsidRPr="00D51B36">
        <w:rPr>
          <w:rFonts w:asciiTheme="majorEastAsia" w:eastAsiaTheme="majorEastAsia" w:hAnsiTheme="majorEastAsia" w:hint="eastAsia"/>
        </w:rPr>
        <w:t>ｃ</w:t>
      </w:r>
      <w:r w:rsidR="00CC5233" w:rsidRPr="00D51B36">
        <w:rPr>
          <w:szCs w:val="21"/>
        </w:rPr>
        <w:t xml:space="preserve">　次年度の新しい調査書発行に間に合うよう準備を進めている</w:t>
      </w:r>
    </w:p>
    <w:p w:rsidR="00CC5233" w:rsidRPr="00D51B36" w:rsidRDefault="00FA1D4A" w:rsidP="00C537CD">
      <w:pPr>
        <w:ind w:leftChars="200" w:left="840" w:hangingChars="200" w:hanging="420"/>
        <w:rPr>
          <w:szCs w:val="21"/>
        </w:rPr>
      </w:pPr>
      <w:r w:rsidRPr="00D51B36">
        <w:rPr>
          <w:rFonts w:asciiTheme="majorEastAsia" w:eastAsiaTheme="majorEastAsia" w:hAnsiTheme="majorEastAsia" w:hint="eastAsia"/>
        </w:rPr>
        <w:t>ｄ</w:t>
      </w:r>
      <w:r w:rsidR="00CC5233" w:rsidRPr="00D51B36">
        <w:rPr>
          <w:szCs w:val="21"/>
        </w:rPr>
        <w:t xml:space="preserve">　まだ何もしていない</w:t>
      </w:r>
    </w:p>
    <w:p w:rsidR="0019618B" w:rsidRPr="00D51B36" w:rsidRDefault="0019618B" w:rsidP="00F103B9">
      <w:pPr>
        <w:spacing w:beforeLines="50" w:before="162"/>
        <w:ind w:left="420" w:hangingChars="200" w:hanging="420"/>
        <w:rPr>
          <w:rFonts w:asciiTheme="majorEastAsia" w:eastAsiaTheme="majorEastAsia" w:hAnsiTheme="majorEastAsia"/>
          <w:szCs w:val="21"/>
        </w:rPr>
      </w:pPr>
      <w:r w:rsidRPr="00D51B36">
        <w:rPr>
          <w:rFonts w:asciiTheme="majorEastAsia" w:eastAsiaTheme="majorEastAsia" w:hAnsiTheme="majorEastAsia" w:hint="eastAsia"/>
          <w:szCs w:val="21"/>
        </w:rPr>
        <w:t xml:space="preserve">　③　次年度の大学入試より一部の大学と高等学校で電子調査書が導入され、令和</w:t>
      </w:r>
      <w:r w:rsidR="008D2F91" w:rsidRPr="00D51B36">
        <w:rPr>
          <w:rFonts w:asciiTheme="majorEastAsia" w:eastAsiaTheme="majorEastAsia" w:hAnsiTheme="majorEastAsia" w:hint="eastAsia"/>
          <w:szCs w:val="21"/>
        </w:rPr>
        <w:t>４</w:t>
      </w:r>
      <w:r w:rsidRPr="00D51B36">
        <w:rPr>
          <w:rFonts w:asciiTheme="majorEastAsia" w:eastAsiaTheme="majorEastAsia" w:hAnsiTheme="majorEastAsia" w:hint="eastAsia"/>
          <w:szCs w:val="21"/>
        </w:rPr>
        <w:t>年度の大学入試から電子調査</w:t>
      </w:r>
      <w:r w:rsidR="00606457" w:rsidRPr="00D51B36">
        <w:rPr>
          <w:rFonts w:asciiTheme="majorEastAsia" w:eastAsiaTheme="majorEastAsia" w:hAnsiTheme="majorEastAsia" w:hint="eastAsia"/>
          <w:szCs w:val="21"/>
        </w:rPr>
        <w:t>書が全面導入されます。調査書を利用するのは大学だけではなく、短期大学</w:t>
      </w:r>
      <w:r w:rsidR="009C1335">
        <w:rPr>
          <w:rFonts w:asciiTheme="majorEastAsia" w:eastAsiaTheme="majorEastAsia" w:hAnsiTheme="majorEastAsia" w:hint="eastAsia"/>
          <w:szCs w:val="21"/>
        </w:rPr>
        <w:t>、専門学校や各種学校も利用しています。調査書の原本は１</w:t>
      </w:r>
      <w:r w:rsidRPr="00D51B36">
        <w:rPr>
          <w:rFonts w:asciiTheme="majorEastAsia" w:eastAsiaTheme="majorEastAsia" w:hAnsiTheme="majorEastAsia" w:hint="eastAsia"/>
          <w:szCs w:val="21"/>
        </w:rPr>
        <w:t>つという考えに立てば、今後の電子調査書の導入においては少なからぬ課題や不安があると思います。そこで、今年度から電子調査書が一部導入されることに対し、高校側として課題や不安を解消するためのご意見をお書きください。</w:t>
      </w:r>
    </w:p>
    <w:p w:rsidR="00CC5233" w:rsidRPr="00D51B36" w:rsidRDefault="00CC5233" w:rsidP="00982AA1">
      <w:pPr>
        <w:spacing w:beforeLines="50" w:before="162"/>
        <w:ind w:left="420" w:hangingChars="200" w:hanging="420"/>
        <w:rPr>
          <w:rFonts w:asciiTheme="majorEastAsia" w:eastAsiaTheme="majorEastAsia" w:hAnsiTheme="majorEastAsia"/>
        </w:rPr>
      </w:pPr>
      <w:r w:rsidRPr="00D51B36">
        <w:rPr>
          <w:rFonts w:asciiTheme="majorEastAsia" w:eastAsiaTheme="majorEastAsia" w:hAnsiTheme="majorEastAsia" w:hint="eastAsia"/>
          <w:szCs w:val="21"/>
        </w:rPr>
        <w:t>（５）新しい大学入試では、</w:t>
      </w:r>
      <w:r w:rsidRPr="00D51B36">
        <w:rPr>
          <w:rFonts w:asciiTheme="majorEastAsia" w:eastAsiaTheme="majorEastAsia" w:hAnsiTheme="majorEastAsia" w:hint="eastAsia"/>
        </w:rPr>
        <w:t>新たな形式の問題の出題や、個別選抜においてエッセイ、プレゼンテーションやディベートなどの活用が考えられ、さらに民間の認定試験も活用されます。教育の機会均等や進学結果について、各家庭の経済力や地域差が影響するかどうかについて伺います。</w:t>
      </w:r>
    </w:p>
    <w:p w:rsidR="00CC5233" w:rsidRPr="00D51B36" w:rsidRDefault="00606457" w:rsidP="00F103B9">
      <w:pPr>
        <w:spacing w:beforeLines="50" w:before="162"/>
        <w:ind w:leftChars="100" w:left="420" w:hangingChars="100" w:hanging="210"/>
        <w:rPr>
          <w:rFonts w:asciiTheme="majorEastAsia" w:eastAsiaTheme="majorEastAsia" w:hAnsiTheme="majorEastAsia"/>
        </w:rPr>
      </w:pPr>
      <w:r w:rsidRPr="00D51B36">
        <w:rPr>
          <w:rFonts w:asciiTheme="majorEastAsia" w:eastAsiaTheme="majorEastAsia" w:hAnsiTheme="majorEastAsia" w:hint="eastAsia"/>
        </w:rPr>
        <w:t>①　各家庭の経済力の差がこれ</w:t>
      </w:r>
      <w:r w:rsidR="00CC5233" w:rsidRPr="00D51B36">
        <w:rPr>
          <w:rFonts w:asciiTheme="majorEastAsia" w:eastAsiaTheme="majorEastAsia" w:hAnsiTheme="majorEastAsia" w:hint="eastAsia"/>
        </w:rPr>
        <w:t>まで以上に入試の結果に影響を及ぼすと思いますか。</w:t>
      </w:r>
    </w:p>
    <w:p w:rsidR="00CC5233" w:rsidRPr="00D51B36" w:rsidRDefault="00CC5233" w:rsidP="00C537CD">
      <w:pPr>
        <w:ind w:leftChars="200" w:left="840" w:hangingChars="200" w:hanging="420"/>
        <w:rPr>
          <w:rFonts w:hAnsi="ＭＳ 明朝"/>
        </w:rPr>
      </w:pPr>
      <w:r w:rsidRPr="00D51B36">
        <w:rPr>
          <w:rFonts w:asciiTheme="majorEastAsia" w:eastAsiaTheme="majorEastAsia" w:hAnsiTheme="majorEastAsia" w:hint="eastAsia"/>
        </w:rPr>
        <w:t>ａ</w:t>
      </w:r>
      <w:r w:rsidRPr="00D51B36">
        <w:rPr>
          <w:rFonts w:hAnsi="ＭＳ 明朝" w:hint="eastAsia"/>
        </w:rPr>
        <w:t xml:space="preserve">　そう思う</w:t>
      </w:r>
    </w:p>
    <w:p w:rsidR="00CC5233" w:rsidRPr="00D51B36" w:rsidRDefault="00CC5233" w:rsidP="00C537CD">
      <w:pPr>
        <w:ind w:leftChars="200" w:left="840" w:hangingChars="200" w:hanging="420"/>
        <w:rPr>
          <w:rFonts w:hAnsi="ＭＳ 明朝"/>
        </w:rPr>
      </w:pPr>
      <w:r w:rsidRPr="00D51B36">
        <w:rPr>
          <w:rFonts w:asciiTheme="majorEastAsia" w:eastAsiaTheme="majorEastAsia" w:hAnsiTheme="majorEastAsia" w:hint="eastAsia"/>
        </w:rPr>
        <w:t>ｂ</w:t>
      </w:r>
      <w:r w:rsidRPr="00D51B36">
        <w:rPr>
          <w:rFonts w:hAnsi="ＭＳ 明朝" w:hint="eastAsia"/>
        </w:rPr>
        <w:t xml:space="preserve">　ある程度そう思う</w:t>
      </w:r>
    </w:p>
    <w:p w:rsidR="00CC5233" w:rsidRPr="00D51B36" w:rsidRDefault="00FA1D4A" w:rsidP="00C537CD">
      <w:pPr>
        <w:ind w:leftChars="200" w:left="840" w:hangingChars="200" w:hanging="420"/>
        <w:rPr>
          <w:rFonts w:hAnsi="ＭＳ 明朝"/>
        </w:rPr>
      </w:pPr>
      <w:r w:rsidRPr="00D51B36">
        <w:rPr>
          <w:rFonts w:asciiTheme="majorEastAsia" w:eastAsiaTheme="majorEastAsia" w:hAnsiTheme="majorEastAsia" w:hint="eastAsia"/>
        </w:rPr>
        <w:t>ｃ</w:t>
      </w:r>
      <w:r w:rsidR="00CC5233" w:rsidRPr="00D51B36">
        <w:rPr>
          <w:rFonts w:hAnsi="ＭＳ 明朝" w:hint="eastAsia"/>
        </w:rPr>
        <w:t xml:space="preserve">　あまりそう思わない</w:t>
      </w:r>
    </w:p>
    <w:p w:rsidR="00CC5233" w:rsidRPr="00D51B36" w:rsidRDefault="00FA1D4A" w:rsidP="00C537CD">
      <w:pPr>
        <w:ind w:leftChars="200" w:left="840" w:hangingChars="200" w:hanging="420"/>
        <w:rPr>
          <w:rFonts w:hAnsi="ＭＳ 明朝"/>
        </w:rPr>
      </w:pPr>
      <w:r w:rsidRPr="00D51B36">
        <w:rPr>
          <w:rFonts w:asciiTheme="majorEastAsia" w:eastAsiaTheme="majorEastAsia" w:hAnsiTheme="majorEastAsia" w:hint="eastAsia"/>
        </w:rPr>
        <w:t>ｄ</w:t>
      </w:r>
      <w:r w:rsidR="00CC5233" w:rsidRPr="00D51B36">
        <w:rPr>
          <w:rFonts w:hAnsi="ＭＳ 明朝" w:hint="eastAsia"/>
        </w:rPr>
        <w:t xml:space="preserve">　そう思わない</w:t>
      </w:r>
    </w:p>
    <w:p w:rsidR="00CC5233" w:rsidRPr="00D51B36" w:rsidRDefault="00F96D66" w:rsidP="00F103B9">
      <w:pPr>
        <w:spacing w:beforeLines="50" w:before="162"/>
        <w:ind w:leftChars="100" w:left="210"/>
        <w:rPr>
          <w:rFonts w:asciiTheme="majorEastAsia" w:eastAsiaTheme="majorEastAsia" w:hAnsiTheme="majorEastAsia"/>
        </w:rPr>
      </w:pPr>
      <w:r w:rsidRPr="00D51B36">
        <w:rPr>
          <w:rFonts w:asciiTheme="majorEastAsia" w:eastAsiaTheme="majorEastAsia" w:hAnsiTheme="majorEastAsia" w:hint="eastAsia"/>
        </w:rPr>
        <w:t>②　地域差がこれ</w:t>
      </w:r>
      <w:r w:rsidR="00CC5233" w:rsidRPr="00D51B36">
        <w:rPr>
          <w:rFonts w:asciiTheme="majorEastAsia" w:eastAsiaTheme="majorEastAsia" w:hAnsiTheme="majorEastAsia" w:hint="eastAsia"/>
        </w:rPr>
        <w:t>まで以上に入試の結果に影響を及ぼすと思いますか。</w:t>
      </w:r>
    </w:p>
    <w:p w:rsidR="00C537CD" w:rsidRPr="00D51B36" w:rsidRDefault="00CC5233" w:rsidP="00C545FE">
      <w:pPr>
        <w:ind w:leftChars="200" w:left="420"/>
        <w:rPr>
          <w:rFonts w:asciiTheme="minorEastAsia" w:eastAsiaTheme="minorEastAsia" w:hAnsiTheme="minorEastAsia"/>
        </w:rPr>
      </w:pPr>
      <w:r w:rsidRPr="00D51B36">
        <w:rPr>
          <w:rFonts w:asciiTheme="majorEastAsia" w:eastAsiaTheme="majorEastAsia" w:hAnsiTheme="majorEastAsia" w:hint="eastAsia"/>
        </w:rPr>
        <w:t>ａ</w:t>
      </w:r>
      <w:r w:rsidRPr="00D51B36">
        <w:rPr>
          <w:rFonts w:asciiTheme="minorEastAsia" w:eastAsiaTheme="minorEastAsia" w:hAnsiTheme="minorEastAsia" w:hint="eastAsia"/>
        </w:rPr>
        <w:t xml:space="preserve">　そう思う</w:t>
      </w:r>
    </w:p>
    <w:p w:rsidR="00CC5233" w:rsidRPr="00D51B36" w:rsidRDefault="00CC5233" w:rsidP="00C537CD">
      <w:pPr>
        <w:ind w:leftChars="200" w:left="420"/>
        <w:rPr>
          <w:rFonts w:asciiTheme="minorEastAsia" w:eastAsiaTheme="minorEastAsia" w:hAnsiTheme="minorEastAsia"/>
        </w:rPr>
      </w:pPr>
      <w:r w:rsidRPr="00D51B36">
        <w:rPr>
          <w:rFonts w:asciiTheme="majorEastAsia" w:eastAsiaTheme="majorEastAsia" w:hAnsiTheme="majorEastAsia" w:hint="eastAsia"/>
        </w:rPr>
        <w:t>ｂ</w:t>
      </w:r>
      <w:r w:rsidRPr="00D51B36">
        <w:rPr>
          <w:rFonts w:asciiTheme="minorEastAsia" w:eastAsiaTheme="minorEastAsia" w:hAnsiTheme="minorEastAsia" w:hint="eastAsia"/>
        </w:rPr>
        <w:t xml:space="preserve">　ある程度そう思う</w:t>
      </w:r>
    </w:p>
    <w:p w:rsidR="00CC5233" w:rsidRPr="00D51B36" w:rsidRDefault="00FA1D4A" w:rsidP="00C537CD">
      <w:pPr>
        <w:ind w:leftChars="200" w:left="420"/>
        <w:rPr>
          <w:rFonts w:asciiTheme="minorEastAsia" w:eastAsiaTheme="minorEastAsia" w:hAnsiTheme="minorEastAsia"/>
        </w:rPr>
      </w:pPr>
      <w:r w:rsidRPr="00D51B36">
        <w:rPr>
          <w:rFonts w:asciiTheme="majorEastAsia" w:eastAsiaTheme="majorEastAsia" w:hAnsiTheme="majorEastAsia" w:hint="eastAsia"/>
        </w:rPr>
        <w:t>ｃ</w:t>
      </w:r>
      <w:r w:rsidR="00CC5233" w:rsidRPr="00D51B36">
        <w:rPr>
          <w:rFonts w:asciiTheme="minorEastAsia" w:eastAsiaTheme="minorEastAsia" w:hAnsiTheme="minorEastAsia" w:hint="eastAsia"/>
        </w:rPr>
        <w:t xml:space="preserve">　あまりそう思わない</w:t>
      </w:r>
    </w:p>
    <w:p w:rsidR="00CC5233" w:rsidRPr="00D51B36" w:rsidRDefault="00FA1D4A" w:rsidP="00C537CD">
      <w:pPr>
        <w:ind w:leftChars="200" w:left="420"/>
        <w:rPr>
          <w:rFonts w:asciiTheme="minorEastAsia" w:eastAsiaTheme="minorEastAsia" w:hAnsiTheme="minorEastAsia"/>
        </w:rPr>
      </w:pPr>
      <w:r w:rsidRPr="00D51B36">
        <w:rPr>
          <w:rFonts w:asciiTheme="majorEastAsia" w:eastAsiaTheme="majorEastAsia" w:hAnsiTheme="majorEastAsia" w:hint="eastAsia"/>
        </w:rPr>
        <w:t>ｄ</w:t>
      </w:r>
      <w:r w:rsidR="00CC5233" w:rsidRPr="00D51B36">
        <w:rPr>
          <w:rFonts w:asciiTheme="minorEastAsia" w:eastAsiaTheme="minorEastAsia" w:hAnsiTheme="minorEastAsia" w:hint="eastAsia"/>
        </w:rPr>
        <w:t xml:space="preserve">　そう思わない</w:t>
      </w:r>
    </w:p>
    <w:p w:rsidR="00CC5233" w:rsidRPr="00D51B36" w:rsidRDefault="00CC5233" w:rsidP="00F103B9">
      <w:pPr>
        <w:spacing w:beforeLines="50" w:before="162"/>
        <w:ind w:leftChars="100" w:left="420" w:hangingChars="100" w:hanging="210"/>
        <w:rPr>
          <w:rFonts w:asciiTheme="majorEastAsia" w:eastAsiaTheme="majorEastAsia" w:hAnsiTheme="majorEastAsia"/>
        </w:rPr>
      </w:pPr>
      <w:r w:rsidRPr="00D51B36">
        <w:rPr>
          <w:rFonts w:asciiTheme="majorEastAsia" w:eastAsiaTheme="majorEastAsia" w:hAnsiTheme="majorEastAsia" w:hint="eastAsia"/>
        </w:rPr>
        <w:t>③　高等教育の負担軽減の具体的方策として、住民税非課税世帯の授業料免除、給付型奨学金の大幅拡充や民間認定</w:t>
      </w:r>
      <w:r w:rsidR="004D2948">
        <w:rPr>
          <w:rFonts w:asciiTheme="majorEastAsia" w:eastAsiaTheme="majorEastAsia" w:hAnsiTheme="majorEastAsia" w:hint="eastAsia"/>
        </w:rPr>
        <w:t>試験などへの具体的な配慮が示されつつあります。このことについて</w:t>
      </w:r>
      <w:r w:rsidRPr="00D51B36">
        <w:rPr>
          <w:rFonts w:asciiTheme="majorEastAsia" w:eastAsiaTheme="majorEastAsia" w:hAnsiTheme="majorEastAsia" w:hint="eastAsia"/>
        </w:rPr>
        <w:t>伺います。</w:t>
      </w:r>
    </w:p>
    <w:p w:rsidR="00C537CD" w:rsidRPr="00D51B36" w:rsidRDefault="00CC5233" w:rsidP="00C537CD">
      <w:pPr>
        <w:ind w:leftChars="100" w:left="210" w:firstLineChars="100" w:firstLine="210"/>
        <w:rPr>
          <w:rFonts w:asciiTheme="minorEastAsia" w:eastAsiaTheme="minorEastAsia" w:hAnsiTheme="minorEastAsia"/>
        </w:rPr>
      </w:pPr>
      <w:r w:rsidRPr="00D51B36">
        <w:rPr>
          <w:rFonts w:asciiTheme="majorEastAsia" w:eastAsiaTheme="majorEastAsia" w:hAnsiTheme="majorEastAsia" w:hint="eastAsia"/>
        </w:rPr>
        <w:t>ａ</w:t>
      </w:r>
      <w:r w:rsidRPr="00D51B36">
        <w:rPr>
          <w:rFonts w:asciiTheme="minorEastAsia" w:eastAsiaTheme="minorEastAsia" w:hAnsiTheme="minorEastAsia" w:hint="eastAsia"/>
        </w:rPr>
        <w:t xml:space="preserve">　現在予定されているもので十分である</w:t>
      </w:r>
    </w:p>
    <w:p w:rsidR="00C537CD" w:rsidRPr="00D51B36" w:rsidRDefault="00CC5233" w:rsidP="00C537CD">
      <w:pPr>
        <w:ind w:leftChars="100" w:left="210" w:firstLineChars="100" w:firstLine="210"/>
        <w:rPr>
          <w:rFonts w:asciiTheme="minorEastAsia" w:eastAsiaTheme="minorEastAsia" w:hAnsiTheme="minorEastAsia"/>
        </w:rPr>
      </w:pPr>
      <w:r w:rsidRPr="00D51B36">
        <w:rPr>
          <w:rFonts w:asciiTheme="majorEastAsia" w:eastAsiaTheme="majorEastAsia" w:hAnsiTheme="majorEastAsia" w:hint="eastAsia"/>
        </w:rPr>
        <w:t>ｂ</w:t>
      </w:r>
      <w:r w:rsidRPr="00D51B36">
        <w:rPr>
          <w:rFonts w:asciiTheme="minorEastAsia" w:eastAsiaTheme="minorEastAsia" w:hAnsiTheme="minorEastAsia" w:hint="eastAsia"/>
        </w:rPr>
        <w:t xml:space="preserve">　現在予定されているものでやむを得ない</w:t>
      </w:r>
    </w:p>
    <w:p w:rsidR="00C44E60" w:rsidRPr="00D51B36" w:rsidRDefault="00FA1D4A" w:rsidP="00C537CD">
      <w:pPr>
        <w:ind w:leftChars="100" w:left="210" w:firstLineChars="100" w:firstLine="210"/>
        <w:rPr>
          <w:rFonts w:asciiTheme="minorEastAsia" w:eastAsiaTheme="minorEastAsia" w:hAnsiTheme="minorEastAsia"/>
        </w:rPr>
      </w:pPr>
      <w:r w:rsidRPr="00D51B36">
        <w:rPr>
          <w:rFonts w:asciiTheme="majorEastAsia" w:eastAsiaTheme="majorEastAsia" w:hAnsiTheme="majorEastAsia" w:hint="eastAsia"/>
        </w:rPr>
        <w:t>ｃ</w:t>
      </w:r>
      <w:r w:rsidR="00CC5233" w:rsidRPr="00D51B36">
        <w:rPr>
          <w:rFonts w:asciiTheme="minorEastAsia" w:eastAsiaTheme="minorEastAsia" w:hAnsiTheme="minorEastAsia" w:hint="eastAsia"/>
        </w:rPr>
        <w:t xml:space="preserve">　</w:t>
      </w:r>
      <w:r w:rsidR="0017179D" w:rsidRPr="00D51B36">
        <w:rPr>
          <w:rFonts w:asciiTheme="minorEastAsia" w:eastAsiaTheme="minorEastAsia" w:hAnsiTheme="minorEastAsia" w:hint="eastAsia"/>
        </w:rPr>
        <w:t>まだまだ不十分である</w:t>
      </w:r>
    </w:p>
    <w:p w:rsidR="00CC5233" w:rsidRPr="00D51B36" w:rsidRDefault="00C44E60" w:rsidP="006557AC">
      <w:pPr>
        <w:ind w:leftChars="100" w:left="210" w:firstLineChars="300" w:firstLine="630"/>
        <w:rPr>
          <w:rFonts w:asciiTheme="minorEastAsia" w:eastAsiaTheme="minorEastAsia" w:hAnsiTheme="minorEastAsia"/>
        </w:rPr>
      </w:pPr>
      <w:r w:rsidRPr="00D51B36">
        <w:rPr>
          <w:rFonts w:asciiTheme="minorEastAsia" w:eastAsiaTheme="minorEastAsia" w:hAnsiTheme="minorEastAsia" w:hint="eastAsia"/>
        </w:rPr>
        <w:t xml:space="preserve">※　</w:t>
      </w:r>
      <w:r w:rsidR="00CC5233" w:rsidRPr="00D51B36">
        <w:rPr>
          <w:rFonts w:asciiTheme="minorEastAsia" w:eastAsiaTheme="minorEastAsia" w:hAnsiTheme="minorEastAsia" w:hint="eastAsia"/>
        </w:rPr>
        <w:t>不十分と思われる</w:t>
      </w:r>
      <w:r w:rsidRPr="00D51B36">
        <w:rPr>
          <w:rFonts w:asciiTheme="minorEastAsia" w:eastAsiaTheme="minorEastAsia" w:hAnsiTheme="minorEastAsia" w:hint="eastAsia"/>
        </w:rPr>
        <w:t>場合、その</w:t>
      </w:r>
      <w:r w:rsidR="0017179D" w:rsidRPr="00D51B36">
        <w:rPr>
          <w:rFonts w:asciiTheme="minorEastAsia" w:eastAsiaTheme="minorEastAsia" w:hAnsiTheme="minorEastAsia" w:hint="eastAsia"/>
        </w:rPr>
        <w:t>理由について、具体的にご記入ください</w:t>
      </w:r>
    </w:p>
    <w:p w:rsidR="00982AA1" w:rsidRPr="00D51B36" w:rsidRDefault="00982AA1" w:rsidP="00982AA1">
      <w:pPr>
        <w:spacing w:beforeLines="50" w:before="162"/>
        <w:ind w:left="420" w:hangingChars="200" w:hanging="420"/>
        <w:rPr>
          <w:rFonts w:asciiTheme="majorEastAsia" w:eastAsiaTheme="majorEastAsia" w:hAnsiTheme="majorEastAsia"/>
        </w:rPr>
      </w:pPr>
      <w:r w:rsidRPr="00D51B36">
        <w:rPr>
          <w:rFonts w:asciiTheme="majorEastAsia" w:eastAsiaTheme="majorEastAsia" w:hAnsiTheme="majorEastAsia" w:hint="eastAsia"/>
          <w:szCs w:val="21"/>
        </w:rPr>
        <w:t>（６）</w:t>
      </w:r>
      <w:r w:rsidRPr="00D51B36">
        <w:rPr>
          <w:rFonts w:asciiTheme="majorEastAsia" w:eastAsiaTheme="majorEastAsia" w:hAnsiTheme="majorEastAsia" w:hint="eastAsia"/>
        </w:rPr>
        <w:t>新しい大学入試の実施に伴い、生徒一人一人の多面的な評価を高校側でも記録し、大学側へ丁寧な情報提供をすることが重要となってきます。その流れの中で、高校側としてご意見等ございましたらご記入ください。</w:t>
      </w:r>
    </w:p>
    <w:tbl>
      <w:tblPr>
        <w:tblStyle w:val="af1"/>
        <w:tblpPr w:leftFromText="142" w:rightFromText="142" w:vertAnchor="text" w:horzAnchor="margin" w:tblpX="108" w:tblpY="325"/>
        <w:tblW w:w="0" w:type="auto"/>
        <w:tblLook w:val="04A0" w:firstRow="1" w:lastRow="0" w:firstColumn="1" w:lastColumn="0" w:noHBand="0" w:noVBand="1"/>
      </w:tblPr>
      <w:tblGrid>
        <w:gridCol w:w="1423"/>
      </w:tblGrid>
      <w:tr w:rsidR="00D51B36" w:rsidRPr="00D51B36" w:rsidTr="004B2825">
        <w:trPr>
          <w:trHeight w:val="416"/>
        </w:trPr>
        <w:tc>
          <w:tcPr>
            <w:tcW w:w="1423" w:type="dxa"/>
          </w:tcPr>
          <w:p w:rsidR="00C66D3A" w:rsidRPr="00D51B36" w:rsidRDefault="00C66D3A" w:rsidP="004B2825">
            <w:pPr>
              <w:spacing w:beforeLines="50" w:before="162"/>
              <w:jc w:val="center"/>
              <w:rPr>
                <w:rFonts w:asciiTheme="majorEastAsia" w:eastAsiaTheme="majorEastAsia" w:hAnsiTheme="majorEastAsia"/>
              </w:rPr>
            </w:pPr>
            <w:r w:rsidRPr="00D51B36">
              <w:rPr>
                <w:rFonts w:asciiTheme="minorEastAsia" w:eastAsiaTheme="minorEastAsia" w:hAnsiTheme="minorEastAsia" w:cs="ＭＳ ゴシック" w:hint="eastAsia"/>
                <w:kern w:val="0"/>
                <w:sz w:val="24"/>
                <w:szCs w:val="24"/>
              </w:rPr>
              <w:t>そ　の　他</w:t>
            </w:r>
          </w:p>
        </w:tc>
      </w:tr>
    </w:tbl>
    <w:p w:rsidR="00F103B9" w:rsidRPr="00D51B36" w:rsidRDefault="00F103B9" w:rsidP="008D2F91">
      <w:pPr>
        <w:snapToGrid w:val="0"/>
        <w:spacing w:beforeLines="50" w:before="162"/>
        <w:ind w:left="420" w:hangingChars="200" w:hanging="420"/>
        <w:rPr>
          <w:rFonts w:asciiTheme="majorEastAsia" w:eastAsiaTheme="majorEastAsia" w:hAnsiTheme="majorEastAsia"/>
        </w:rPr>
      </w:pPr>
    </w:p>
    <w:p w:rsidR="00F103B9" w:rsidRPr="00D51B36" w:rsidRDefault="00F103B9" w:rsidP="008D2F91">
      <w:pPr>
        <w:snapToGrid w:val="0"/>
        <w:spacing w:beforeLines="50" w:before="162"/>
        <w:ind w:left="420" w:hangingChars="200" w:hanging="420"/>
        <w:rPr>
          <w:rFonts w:asciiTheme="majorEastAsia" w:eastAsiaTheme="majorEastAsia" w:hAnsiTheme="majorEastAsia"/>
        </w:rPr>
      </w:pPr>
      <w:bookmarkStart w:id="0" w:name="_GoBack"/>
      <w:bookmarkEnd w:id="0"/>
    </w:p>
    <w:p w:rsidR="004E62D4" w:rsidRPr="00D51B36" w:rsidRDefault="004E62D4" w:rsidP="004E62D4">
      <w:pPr>
        <w:snapToGrid w:val="0"/>
        <w:spacing w:beforeLines="50" w:before="162"/>
        <w:ind w:leftChars="100" w:left="420" w:hangingChars="100" w:hanging="210"/>
        <w:rPr>
          <w:rFonts w:asciiTheme="majorEastAsia" w:eastAsiaTheme="majorEastAsia" w:hAnsiTheme="majorEastAsia"/>
        </w:rPr>
      </w:pPr>
      <w:r w:rsidRPr="00D51B36">
        <w:rPr>
          <w:rFonts w:asciiTheme="majorEastAsia" w:eastAsiaTheme="majorEastAsia" w:hAnsiTheme="majorEastAsia" w:hint="eastAsia"/>
        </w:rPr>
        <w:t>今回の調査・研究と直接関係はありませんが、参考のためお答えください。</w:t>
      </w:r>
    </w:p>
    <w:p w:rsidR="00EC4E31" w:rsidRPr="00D51B36" w:rsidRDefault="00CC5233" w:rsidP="00982AA1">
      <w:pPr>
        <w:spacing w:beforeLines="50" w:before="162"/>
        <w:ind w:left="420" w:hangingChars="200" w:hanging="420"/>
        <w:rPr>
          <w:rFonts w:asciiTheme="majorEastAsia" w:eastAsiaTheme="majorEastAsia" w:hAnsiTheme="majorEastAsia"/>
        </w:rPr>
      </w:pPr>
      <w:r w:rsidRPr="00D51B36">
        <w:rPr>
          <w:rFonts w:asciiTheme="majorEastAsia" w:eastAsiaTheme="majorEastAsia" w:hAnsiTheme="majorEastAsia" w:hint="eastAsia"/>
          <w:szCs w:val="21"/>
        </w:rPr>
        <w:t>（</w:t>
      </w:r>
      <w:r w:rsidR="00982AA1" w:rsidRPr="00D51B36">
        <w:rPr>
          <w:rFonts w:asciiTheme="majorEastAsia" w:eastAsiaTheme="majorEastAsia" w:hAnsiTheme="majorEastAsia" w:hint="eastAsia"/>
          <w:szCs w:val="21"/>
        </w:rPr>
        <w:t>１</w:t>
      </w:r>
      <w:r w:rsidRPr="00D51B36">
        <w:rPr>
          <w:rFonts w:asciiTheme="majorEastAsia" w:eastAsiaTheme="majorEastAsia" w:hAnsiTheme="majorEastAsia" w:hint="eastAsia"/>
          <w:szCs w:val="21"/>
        </w:rPr>
        <w:t>）</w:t>
      </w:r>
      <w:r w:rsidR="00EC4E31" w:rsidRPr="00D51B36">
        <w:rPr>
          <w:rFonts w:asciiTheme="majorEastAsia" w:eastAsiaTheme="majorEastAsia" w:hAnsiTheme="majorEastAsia" w:hint="eastAsia"/>
        </w:rPr>
        <w:t>先日、教育再生実行会議の第</w:t>
      </w:r>
      <w:r w:rsidR="00A509A6" w:rsidRPr="00D51B36">
        <w:rPr>
          <w:rFonts w:asciiTheme="majorEastAsia" w:eastAsiaTheme="majorEastAsia" w:hAnsiTheme="majorEastAsia" w:hint="eastAsia"/>
        </w:rPr>
        <w:t>十一</w:t>
      </w:r>
      <w:r w:rsidR="00EC4E31" w:rsidRPr="00D51B36">
        <w:rPr>
          <w:rFonts w:asciiTheme="majorEastAsia" w:eastAsiaTheme="majorEastAsia" w:hAnsiTheme="majorEastAsia" w:hint="eastAsia"/>
        </w:rPr>
        <w:t>次提言「技術の進展に応じた教育の</w:t>
      </w:r>
      <w:r w:rsidR="00A509A6" w:rsidRPr="00D51B36">
        <w:rPr>
          <w:rFonts w:asciiTheme="majorEastAsia" w:eastAsiaTheme="majorEastAsia" w:hAnsiTheme="majorEastAsia" w:hint="eastAsia"/>
        </w:rPr>
        <w:t>革新、新時代に対応した高等学校改革について」が公表されました。</w:t>
      </w:r>
      <w:r w:rsidR="00EC4E31" w:rsidRPr="00D51B36">
        <w:rPr>
          <w:rFonts w:asciiTheme="majorEastAsia" w:eastAsiaTheme="majorEastAsia" w:hAnsiTheme="majorEastAsia" w:hint="eastAsia"/>
        </w:rPr>
        <w:t>この第</w:t>
      </w:r>
      <w:r w:rsidR="00A509A6" w:rsidRPr="00D51B36">
        <w:rPr>
          <w:rFonts w:asciiTheme="majorEastAsia" w:eastAsiaTheme="majorEastAsia" w:hAnsiTheme="majorEastAsia" w:hint="eastAsia"/>
        </w:rPr>
        <w:t>十一</w:t>
      </w:r>
      <w:r w:rsidR="00EC4E31" w:rsidRPr="00D51B36">
        <w:rPr>
          <w:rFonts w:asciiTheme="majorEastAsia" w:eastAsiaTheme="majorEastAsia" w:hAnsiTheme="majorEastAsia" w:hint="eastAsia"/>
        </w:rPr>
        <w:t>次提言の「新時代に対応した高等学校改革」で述べられているいくつかの項目の中で、特に「学科のあり方」と「中高・高大の接続」について伺います。</w:t>
      </w:r>
    </w:p>
    <w:p w:rsidR="00A509A6" w:rsidRPr="00D51B36" w:rsidRDefault="00EC4E31" w:rsidP="00F103B9">
      <w:pPr>
        <w:spacing w:beforeLines="50" w:before="162"/>
        <w:ind w:leftChars="100" w:left="420" w:hangingChars="100" w:hanging="210"/>
        <w:rPr>
          <w:rFonts w:asciiTheme="majorEastAsia" w:eastAsiaTheme="majorEastAsia" w:hAnsiTheme="majorEastAsia"/>
        </w:rPr>
      </w:pPr>
      <w:r w:rsidRPr="00D51B36">
        <w:rPr>
          <w:rFonts w:asciiTheme="majorEastAsia" w:eastAsiaTheme="majorEastAsia" w:hAnsiTheme="majorEastAsia" w:hint="eastAsia"/>
        </w:rPr>
        <w:lastRenderedPageBreak/>
        <w:t>①　提言の中</w:t>
      </w:r>
      <w:r w:rsidR="009418B4" w:rsidRPr="00D51B36">
        <w:rPr>
          <w:rFonts w:asciiTheme="majorEastAsia" w:eastAsiaTheme="majorEastAsia" w:hAnsiTheme="majorEastAsia" w:hint="eastAsia"/>
        </w:rPr>
        <w:t>の</w:t>
      </w:r>
      <w:r w:rsidRPr="00D51B36">
        <w:rPr>
          <w:rFonts w:asciiTheme="majorEastAsia" w:eastAsiaTheme="majorEastAsia" w:hAnsiTheme="majorEastAsia" w:hint="eastAsia"/>
        </w:rPr>
        <w:t>「学科のあり方」で、普通科高校の類型化や文系・理系をバランスよく履修させることなどが述べられています。このことについて課題と思われること</w:t>
      </w:r>
      <w:r w:rsidR="008D2F91" w:rsidRPr="00D51B36">
        <w:rPr>
          <w:rFonts w:asciiTheme="majorEastAsia" w:eastAsiaTheme="majorEastAsia" w:hAnsiTheme="majorEastAsia" w:hint="eastAsia"/>
        </w:rPr>
        <w:t>を</w:t>
      </w:r>
      <w:r w:rsidRPr="00D51B36">
        <w:rPr>
          <w:rFonts w:asciiTheme="majorEastAsia" w:eastAsiaTheme="majorEastAsia" w:hAnsiTheme="majorEastAsia" w:hint="eastAsia"/>
        </w:rPr>
        <w:t>ご記入ください。</w:t>
      </w:r>
    </w:p>
    <w:p w:rsidR="00E94F9E" w:rsidRPr="00D51B36" w:rsidRDefault="00E94F9E" w:rsidP="00F103B9">
      <w:pPr>
        <w:spacing w:beforeLines="50" w:before="162"/>
        <w:ind w:leftChars="100" w:left="420" w:hangingChars="100" w:hanging="210"/>
        <w:rPr>
          <w:rFonts w:asciiTheme="majorEastAsia" w:eastAsiaTheme="majorEastAsia" w:hAnsiTheme="majorEastAsia"/>
        </w:rPr>
      </w:pPr>
      <w:r w:rsidRPr="00D51B36">
        <w:rPr>
          <w:rFonts w:asciiTheme="majorEastAsia" w:eastAsiaTheme="majorEastAsia" w:hAnsiTheme="majorEastAsia" w:hint="eastAsia"/>
        </w:rPr>
        <w:t>②　同じく、専門学科においては、社会や産業界の変化に応じた最新の教育を実現するための教育環境の整備、総合学科においては、普通科・専門学科の多様化が進展する中、総合学科としての特色の発揮について述べられています。このことについて課題と思われることをご記入ください。</w:t>
      </w:r>
    </w:p>
    <w:p w:rsidR="00CC5233" w:rsidRPr="00D51B36" w:rsidRDefault="00E94F9E" w:rsidP="00F103B9">
      <w:pPr>
        <w:spacing w:beforeLines="50" w:before="162"/>
        <w:ind w:leftChars="100" w:left="420" w:hangingChars="100" w:hanging="210"/>
        <w:rPr>
          <w:rFonts w:asciiTheme="majorEastAsia" w:eastAsiaTheme="majorEastAsia" w:hAnsiTheme="majorEastAsia"/>
        </w:rPr>
      </w:pPr>
      <w:r w:rsidRPr="00D51B36">
        <w:rPr>
          <w:rFonts w:asciiTheme="majorEastAsia" w:eastAsiaTheme="majorEastAsia" w:hAnsiTheme="majorEastAsia" w:hint="eastAsia"/>
        </w:rPr>
        <w:t>③</w:t>
      </w:r>
      <w:r w:rsidR="008D2F91" w:rsidRPr="00D51B36">
        <w:rPr>
          <w:rFonts w:asciiTheme="majorEastAsia" w:eastAsiaTheme="majorEastAsia" w:hAnsiTheme="majorEastAsia" w:hint="eastAsia"/>
        </w:rPr>
        <w:t xml:space="preserve">　</w:t>
      </w:r>
      <w:r w:rsidR="00EC4E31" w:rsidRPr="00D51B36">
        <w:rPr>
          <w:rFonts w:asciiTheme="majorEastAsia" w:eastAsiaTheme="majorEastAsia" w:hAnsiTheme="majorEastAsia" w:hint="eastAsia"/>
        </w:rPr>
        <w:t>「中高・高大の接続」では、大学だ</w:t>
      </w:r>
      <w:r w:rsidR="008D2F91" w:rsidRPr="00D51B36">
        <w:rPr>
          <w:rFonts w:asciiTheme="majorEastAsia" w:eastAsiaTheme="majorEastAsia" w:hAnsiTheme="majorEastAsia" w:hint="eastAsia"/>
        </w:rPr>
        <w:t>けではなく高等学校も生徒受け入れに関する方針を明らかにする</w:t>
      </w:r>
      <w:r w:rsidR="00EC4E31" w:rsidRPr="00D51B36">
        <w:rPr>
          <w:rFonts w:asciiTheme="majorEastAsia" w:eastAsiaTheme="majorEastAsia" w:hAnsiTheme="majorEastAsia" w:hint="eastAsia"/>
        </w:rPr>
        <w:t>、中高・</w:t>
      </w:r>
      <w:r w:rsidR="009418B4" w:rsidRPr="00D51B36">
        <w:rPr>
          <w:rFonts w:asciiTheme="majorEastAsia" w:eastAsiaTheme="majorEastAsia" w:hAnsiTheme="majorEastAsia" w:hint="eastAsia"/>
        </w:rPr>
        <w:t>高大</w:t>
      </w:r>
      <w:r w:rsidR="00EC4E31" w:rsidRPr="00D51B36">
        <w:rPr>
          <w:rFonts w:asciiTheme="majorEastAsia" w:eastAsiaTheme="majorEastAsia" w:hAnsiTheme="majorEastAsia" w:hint="eastAsia"/>
        </w:rPr>
        <w:t>の接続について</w:t>
      </w:r>
      <w:r w:rsidR="008D2F91" w:rsidRPr="00D51B36">
        <w:rPr>
          <w:rFonts w:asciiTheme="majorEastAsia" w:eastAsiaTheme="majorEastAsia" w:hAnsiTheme="majorEastAsia" w:hint="eastAsia"/>
        </w:rPr>
        <w:t>の</w:t>
      </w:r>
      <w:r w:rsidR="00EC4E31" w:rsidRPr="00D51B36">
        <w:rPr>
          <w:rFonts w:asciiTheme="majorEastAsia" w:eastAsiaTheme="majorEastAsia" w:hAnsiTheme="majorEastAsia" w:hint="eastAsia"/>
        </w:rPr>
        <w:t>改革などが述べられています。このことについて</w:t>
      </w:r>
      <w:r w:rsidR="008D2F91" w:rsidRPr="00D51B36">
        <w:rPr>
          <w:rFonts w:asciiTheme="majorEastAsia" w:eastAsiaTheme="majorEastAsia" w:hAnsiTheme="majorEastAsia" w:hint="eastAsia"/>
        </w:rPr>
        <w:t>課題と思われることを</w:t>
      </w:r>
      <w:r w:rsidR="00EC4E31" w:rsidRPr="00D51B36">
        <w:rPr>
          <w:rFonts w:asciiTheme="majorEastAsia" w:eastAsiaTheme="majorEastAsia" w:hAnsiTheme="majorEastAsia" w:hint="eastAsia"/>
        </w:rPr>
        <w:t>ご記入ください。</w:t>
      </w:r>
    </w:p>
    <w:p w:rsidR="00982AA1" w:rsidRPr="00D51B36" w:rsidRDefault="00982AA1" w:rsidP="00F103B9">
      <w:pPr>
        <w:spacing w:beforeLines="50" w:before="162"/>
        <w:rPr>
          <w:rFonts w:asciiTheme="majorEastAsia" w:eastAsiaTheme="majorEastAsia" w:hAnsiTheme="majorEastAsia"/>
        </w:rPr>
      </w:pPr>
      <w:r w:rsidRPr="00D51B36">
        <w:rPr>
          <w:rFonts w:asciiTheme="majorEastAsia" w:eastAsiaTheme="majorEastAsia" w:hAnsiTheme="majorEastAsia" w:hint="eastAsia"/>
        </w:rPr>
        <w:t>（２）国際バカロレアの推進</w:t>
      </w:r>
    </w:p>
    <w:p w:rsidR="00982AA1" w:rsidRPr="00D51B36" w:rsidRDefault="00F96D66" w:rsidP="00982AA1">
      <w:pPr>
        <w:ind w:leftChars="100" w:left="210"/>
        <w:rPr>
          <w:rFonts w:asciiTheme="majorEastAsia" w:eastAsiaTheme="majorEastAsia" w:hAnsiTheme="majorEastAsia"/>
        </w:rPr>
      </w:pPr>
      <w:r w:rsidRPr="00D51B36">
        <w:rPr>
          <w:rFonts w:asciiTheme="majorEastAsia" w:eastAsiaTheme="majorEastAsia" w:hAnsiTheme="majorEastAsia" w:hint="eastAsia"/>
        </w:rPr>
        <w:t xml:space="preserve">　国は</w:t>
      </w:r>
      <w:r w:rsidR="003741F4" w:rsidRPr="00D51B36">
        <w:rPr>
          <w:rFonts w:asciiTheme="majorEastAsia" w:eastAsiaTheme="majorEastAsia" w:hAnsiTheme="majorEastAsia" w:hint="eastAsia"/>
        </w:rPr>
        <w:t>、</w:t>
      </w:r>
      <w:r w:rsidR="008D2F91" w:rsidRPr="00D51B36">
        <w:rPr>
          <w:rFonts w:asciiTheme="majorEastAsia" w:eastAsiaTheme="majorEastAsia" w:hAnsiTheme="majorEastAsia" w:hint="eastAsia"/>
        </w:rPr>
        <w:t>2020</w:t>
      </w:r>
      <w:r w:rsidR="003741F4" w:rsidRPr="00D51B36">
        <w:rPr>
          <w:rFonts w:asciiTheme="majorEastAsia" w:eastAsiaTheme="majorEastAsia" w:hAnsiTheme="majorEastAsia" w:hint="eastAsia"/>
        </w:rPr>
        <w:t>年度までに国際バカロレア認定校を</w:t>
      </w:r>
      <w:r w:rsidR="008D2F91" w:rsidRPr="00D51B36">
        <w:rPr>
          <w:rFonts w:asciiTheme="majorEastAsia" w:eastAsiaTheme="majorEastAsia" w:hAnsiTheme="majorEastAsia" w:hint="eastAsia"/>
        </w:rPr>
        <w:t>200</w:t>
      </w:r>
      <w:r w:rsidRPr="00D51B36">
        <w:rPr>
          <w:rFonts w:asciiTheme="majorEastAsia" w:eastAsiaTheme="majorEastAsia" w:hAnsiTheme="majorEastAsia" w:hint="eastAsia"/>
        </w:rPr>
        <w:t>校以上</w:t>
      </w:r>
      <w:r w:rsidR="003741F4" w:rsidRPr="00D51B36">
        <w:rPr>
          <w:rFonts w:asciiTheme="majorEastAsia" w:eastAsiaTheme="majorEastAsia" w:hAnsiTheme="majorEastAsia" w:hint="eastAsia"/>
        </w:rPr>
        <w:t>に増加させる</w:t>
      </w:r>
      <w:r w:rsidR="00982AA1" w:rsidRPr="00D51B36">
        <w:rPr>
          <w:rFonts w:asciiTheme="majorEastAsia" w:eastAsiaTheme="majorEastAsia" w:hAnsiTheme="majorEastAsia" w:hint="eastAsia"/>
        </w:rPr>
        <w:t>計画です。大学入学者選抜において</w:t>
      </w:r>
      <w:r w:rsidR="00865CA4" w:rsidRPr="00D51B36">
        <w:rPr>
          <w:rFonts w:asciiTheme="majorEastAsia" w:eastAsiaTheme="majorEastAsia" w:hAnsiTheme="majorEastAsia" w:hint="eastAsia"/>
        </w:rPr>
        <w:t>は</w:t>
      </w:r>
      <w:r w:rsidR="00982AA1" w:rsidRPr="00D51B36">
        <w:rPr>
          <w:rFonts w:asciiTheme="majorEastAsia" w:eastAsiaTheme="majorEastAsia" w:hAnsiTheme="majorEastAsia" w:hint="eastAsia"/>
        </w:rPr>
        <w:t>、世界各国からの優秀な人材の受入、国内でのIB</w:t>
      </w:r>
      <w:r w:rsidR="00350CDC" w:rsidRPr="00D51B36">
        <w:rPr>
          <w:rFonts w:asciiTheme="majorEastAsia" w:eastAsiaTheme="majorEastAsia" w:hAnsiTheme="majorEastAsia" w:hint="eastAsia"/>
        </w:rPr>
        <w:t>教育の充実、</w:t>
      </w:r>
      <w:r w:rsidR="00982AA1" w:rsidRPr="00D51B36">
        <w:rPr>
          <w:rFonts w:asciiTheme="majorEastAsia" w:eastAsiaTheme="majorEastAsia" w:hAnsiTheme="majorEastAsia" w:hint="eastAsia"/>
        </w:rPr>
        <w:t>大学の国際化等の変化が予想されます。このことについて、考えられる高等学校の準備等についてお考えをご記入ください。</w:t>
      </w:r>
    </w:p>
    <w:p w:rsidR="00345F7F" w:rsidRPr="00D51B36" w:rsidRDefault="00345F7F"/>
    <w:sectPr w:rsidR="00345F7F" w:rsidRPr="00D51B36" w:rsidSect="00982AA1">
      <w:pgSz w:w="11906" w:h="16838" w:code="9"/>
      <w:pgMar w:top="1418" w:right="1134" w:bottom="1418" w:left="1134"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C2" w:rsidRDefault="009A7EC2" w:rsidP="00D20F27">
      <w:r>
        <w:separator/>
      </w:r>
    </w:p>
  </w:endnote>
  <w:endnote w:type="continuationSeparator" w:id="0">
    <w:p w:rsidR="009A7EC2" w:rsidRDefault="009A7EC2" w:rsidP="00D2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C2" w:rsidRDefault="009A7EC2" w:rsidP="00D20F27">
      <w:r>
        <w:separator/>
      </w:r>
    </w:p>
  </w:footnote>
  <w:footnote w:type="continuationSeparator" w:id="0">
    <w:p w:rsidR="009A7EC2" w:rsidRDefault="009A7EC2" w:rsidP="00D20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A3F42"/>
    <w:multiLevelType w:val="hybridMultilevel"/>
    <w:tmpl w:val="9F1C8BF0"/>
    <w:lvl w:ilvl="0" w:tplc="2B466A6E">
      <w:start w:val="9"/>
      <w:numFmt w:val="bullet"/>
      <w:lvlText w:val="※"/>
      <w:lvlJc w:val="left"/>
      <w:pPr>
        <w:ind w:left="780" w:hanging="360"/>
      </w:pPr>
      <w:rPr>
        <w:rFonts w:ascii="ＭＳ 明朝" w:eastAsia="ＭＳ 明朝" w:hAnsi="ＭＳ 明朝" w:cstheme="minorBidi" w:hint="eastAsia"/>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7F"/>
    <w:rsid w:val="00031816"/>
    <w:rsid w:val="000C7048"/>
    <w:rsid w:val="00114671"/>
    <w:rsid w:val="001353BB"/>
    <w:rsid w:val="0017179D"/>
    <w:rsid w:val="0019618B"/>
    <w:rsid w:val="001A0FA5"/>
    <w:rsid w:val="001B0900"/>
    <w:rsid w:val="001D40EB"/>
    <w:rsid w:val="002244BA"/>
    <w:rsid w:val="0025761C"/>
    <w:rsid w:val="002754E3"/>
    <w:rsid w:val="002A5460"/>
    <w:rsid w:val="002B0FA7"/>
    <w:rsid w:val="002B5FCC"/>
    <w:rsid w:val="002E2071"/>
    <w:rsid w:val="002E769B"/>
    <w:rsid w:val="002F3E27"/>
    <w:rsid w:val="002F742D"/>
    <w:rsid w:val="003264FC"/>
    <w:rsid w:val="00326ADE"/>
    <w:rsid w:val="00345F7F"/>
    <w:rsid w:val="00350CDC"/>
    <w:rsid w:val="00357C01"/>
    <w:rsid w:val="003741F4"/>
    <w:rsid w:val="00443E4D"/>
    <w:rsid w:val="004B2825"/>
    <w:rsid w:val="004B3052"/>
    <w:rsid w:val="004D2948"/>
    <w:rsid w:val="004D6478"/>
    <w:rsid w:val="004D663D"/>
    <w:rsid w:val="004D7E13"/>
    <w:rsid w:val="004E62D4"/>
    <w:rsid w:val="004F63D4"/>
    <w:rsid w:val="00535B64"/>
    <w:rsid w:val="005453D5"/>
    <w:rsid w:val="005705CE"/>
    <w:rsid w:val="0059655E"/>
    <w:rsid w:val="005A629F"/>
    <w:rsid w:val="005C2EE0"/>
    <w:rsid w:val="00606457"/>
    <w:rsid w:val="0061735C"/>
    <w:rsid w:val="00625FDE"/>
    <w:rsid w:val="00654BA4"/>
    <w:rsid w:val="006557AC"/>
    <w:rsid w:val="0070639C"/>
    <w:rsid w:val="00707C5A"/>
    <w:rsid w:val="0071567A"/>
    <w:rsid w:val="007262E0"/>
    <w:rsid w:val="00730B02"/>
    <w:rsid w:val="00754F9A"/>
    <w:rsid w:val="00795B94"/>
    <w:rsid w:val="00837774"/>
    <w:rsid w:val="00865CA4"/>
    <w:rsid w:val="008C4121"/>
    <w:rsid w:val="008D1B12"/>
    <w:rsid w:val="008D2F91"/>
    <w:rsid w:val="0091219A"/>
    <w:rsid w:val="009139F8"/>
    <w:rsid w:val="00936533"/>
    <w:rsid w:val="009418B4"/>
    <w:rsid w:val="00944E08"/>
    <w:rsid w:val="00982AA1"/>
    <w:rsid w:val="00984963"/>
    <w:rsid w:val="009972D2"/>
    <w:rsid w:val="009A0755"/>
    <w:rsid w:val="009A7EC2"/>
    <w:rsid w:val="009C1335"/>
    <w:rsid w:val="009F7859"/>
    <w:rsid w:val="00A509A6"/>
    <w:rsid w:val="00A77808"/>
    <w:rsid w:val="00AA72CE"/>
    <w:rsid w:val="00AB2C44"/>
    <w:rsid w:val="00B472EF"/>
    <w:rsid w:val="00B6478F"/>
    <w:rsid w:val="00B80745"/>
    <w:rsid w:val="00BC2A23"/>
    <w:rsid w:val="00BF74AD"/>
    <w:rsid w:val="00C038B9"/>
    <w:rsid w:val="00C44E60"/>
    <w:rsid w:val="00C47DDE"/>
    <w:rsid w:val="00C537CD"/>
    <w:rsid w:val="00C545FE"/>
    <w:rsid w:val="00C66D3A"/>
    <w:rsid w:val="00CC5233"/>
    <w:rsid w:val="00D076EE"/>
    <w:rsid w:val="00D20F27"/>
    <w:rsid w:val="00D51B36"/>
    <w:rsid w:val="00D551D5"/>
    <w:rsid w:val="00D77913"/>
    <w:rsid w:val="00D9119F"/>
    <w:rsid w:val="00DA6BC1"/>
    <w:rsid w:val="00DC3A56"/>
    <w:rsid w:val="00DE59C4"/>
    <w:rsid w:val="00DF1570"/>
    <w:rsid w:val="00DF3F72"/>
    <w:rsid w:val="00E150F8"/>
    <w:rsid w:val="00E31F50"/>
    <w:rsid w:val="00E47509"/>
    <w:rsid w:val="00E94F9E"/>
    <w:rsid w:val="00EC4E31"/>
    <w:rsid w:val="00EF7FB3"/>
    <w:rsid w:val="00F103B9"/>
    <w:rsid w:val="00F166B9"/>
    <w:rsid w:val="00F818D8"/>
    <w:rsid w:val="00F94B32"/>
    <w:rsid w:val="00F96D66"/>
    <w:rsid w:val="00FA1D4A"/>
    <w:rsid w:val="00FA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E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F27"/>
    <w:pPr>
      <w:tabs>
        <w:tab w:val="center" w:pos="4252"/>
        <w:tab w:val="right" w:pos="8504"/>
      </w:tabs>
      <w:snapToGrid w:val="0"/>
    </w:pPr>
  </w:style>
  <w:style w:type="character" w:customStyle="1" w:styleId="a4">
    <w:name w:val="ヘッダー (文字)"/>
    <w:basedOn w:val="a0"/>
    <w:link w:val="a3"/>
    <w:uiPriority w:val="99"/>
    <w:rsid w:val="00D20F27"/>
    <w:rPr>
      <w:rFonts w:eastAsia="ＭＳ 明朝"/>
    </w:rPr>
  </w:style>
  <w:style w:type="paragraph" w:styleId="a5">
    <w:name w:val="footer"/>
    <w:basedOn w:val="a"/>
    <w:link w:val="a6"/>
    <w:uiPriority w:val="99"/>
    <w:unhideWhenUsed/>
    <w:rsid w:val="00D20F27"/>
    <w:pPr>
      <w:tabs>
        <w:tab w:val="center" w:pos="4252"/>
        <w:tab w:val="right" w:pos="8504"/>
      </w:tabs>
      <w:snapToGrid w:val="0"/>
    </w:pPr>
  </w:style>
  <w:style w:type="character" w:customStyle="1" w:styleId="a6">
    <w:name w:val="フッター (文字)"/>
    <w:basedOn w:val="a0"/>
    <w:link w:val="a5"/>
    <w:uiPriority w:val="99"/>
    <w:rsid w:val="00D20F27"/>
    <w:rPr>
      <w:rFonts w:eastAsia="ＭＳ 明朝"/>
    </w:rPr>
  </w:style>
  <w:style w:type="paragraph" w:styleId="a7">
    <w:name w:val="List Paragraph"/>
    <w:basedOn w:val="a"/>
    <w:uiPriority w:val="34"/>
    <w:qFormat/>
    <w:rsid w:val="00654BA4"/>
    <w:pPr>
      <w:ind w:leftChars="400" w:left="840"/>
    </w:pPr>
  </w:style>
  <w:style w:type="paragraph" w:customStyle="1" w:styleId="a8">
    <w:name w:val="一太郎"/>
    <w:rsid w:val="00CC5233"/>
    <w:pPr>
      <w:widowControl w:val="0"/>
      <w:wordWrap w:val="0"/>
      <w:autoSpaceDE w:val="0"/>
      <w:autoSpaceDN w:val="0"/>
      <w:adjustRightInd w:val="0"/>
      <w:spacing w:line="290" w:lineRule="exact"/>
      <w:jc w:val="both"/>
    </w:pPr>
    <w:rPr>
      <w:rFonts w:ascii="Times New Roman" w:eastAsia="ＭＳ 明朝" w:hAnsi="Times New Roman" w:cs="ＭＳ 明朝"/>
      <w:spacing w:val="14"/>
      <w:kern w:val="0"/>
      <w:szCs w:val="21"/>
    </w:rPr>
  </w:style>
  <w:style w:type="character" w:styleId="a9">
    <w:name w:val="Strong"/>
    <w:basedOn w:val="a0"/>
    <w:qFormat/>
    <w:rsid w:val="00CC5233"/>
    <w:rPr>
      <w:b/>
      <w:bCs/>
    </w:rPr>
  </w:style>
  <w:style w:type="character" w:styleId="aa">
    <w:name w:val="annotation reference"/>
    <w:basedOn w:val="a0"/>
    <w:uiPriority w:val="99"/>
    <w:semiHidden/>
    <w:unhideWhenUsed/>
    <w:rsid w:val="0019618B"/>
    <w:rPr>
      <w:sz w:val="18"/>
      <w:szCs w:val="18"/>
    </w:rPr>
  </w:style>
  <w:style w:type="paragraph" w:styleId="ab">
    <w:name w:val="annotation text"/>
    <w:basedOn w:val="a"/>
    <w:link w:val="ac"/>
    <w:uiPriority w:val="99"/>
    <w:semiHidden/>
    <w:unhideWhenUsed/>
    <w:rsid w:val="0019618B"/>
    <w:pPr>
      <w:jc w:val="left"/>
    </w:pPr>
  </w:style>
  <w:style w:type="character" w:customStyle="1" w:styleId="ac">
    <w:name w:val="コメント文字列 (文字)"/>
    <w:basedOn w:val="a0"/>
    <w:link w:val="ab"/>
    <w:uiPriority w:val="99"/>
    <w:semiHidden/>
    <w:rsid w:val="0019618B"/>
    <w:rPr>
      <w:rFonts w:eastAsia="ＭＳ 明朝"/>
    </w:rPr>
  </w:style>
  <w:style w:type="paragraph" w:styleId="ad">
    <w:name w:val="Balloon Text"/>
    <w:basedOn w:val="a"/>
    <w:link w:val="ae"/>
    <w:uiPriority w:val="99"/>
    <w:semiHidden/>
    <w:unhideWhenUsed/>
    <w:rsid w:val="0019618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618B"/>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DF1570"/>
    <w:rPr>
      <w:b/>
      <w:bCs/>
    </w:rPr>
  </w:style>
  <w:style w:type="character" w:customStyle="1" w:styleId="af0">
    <w:name w:val="コメント内容 (文字)"/>
    <w:basedOn w:val="ac"/>
    <w:link w:val="af"/>
    <w:uiPriority w:val="99"/>
    <w:semiHidden/>
    <w:rsid w:val="00DF1570"/>
    <w:rPr>
      <w:rFonts w:eastAsia="ＭＳ 明朝"/>
      <w:b/>
      <w:bCs/>
    </w:rPr>
  </w:style>
  <w:style w:type="table" w:customStyle="1" w:styleId="TableGrid">
    <w:name w:val="TableGrid"/>
    <w:rsid w:val="00F166B9"/>
    <w:tblPr>
      <w:tblCellMar>
        <w:top w:w="0" w:type="dxa"/>
        <w:left w:w="0" w:type="dxa"/>
        <w:bottom w:w="0" w:type="dxa"/>
        <w:right w:w="0" w:type="dxa"/>
      </w:tblCellMar>
    </w:tblPr>
  </w:style>
  <w:style w:type="table" w:styleId="af1">
    <w:name w:val="Table Grid"/>
    <w:basedOn w:val="a1"/>
    <w:uiPriority w:val="59"/>
    <w:rsid w:val="00F1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E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F27"/>
    <w:pPr>
      <w:tabs>
        <w:tab w:val="center" w:pos="4252"/>
        <w:tab w:val="right" w:pos="8504"/>
      </w:tabs>
      <w:snapToGrid w:val="0"/>
    </w:pPr>
  </w:style>
  <w:style w:type="character" w:customStyle="1" w:styleId="a4">
    <w:name w:val="ヘッダー (文字)"/>
    <w:basedOn w:val="a0"/>
    <w:link w:val="a3"/>
    <w:uiPriority w:val="99"/>
    <w:rsid w:val="00D20F27"/>
    <w:rPr>
      <w:rFonts w:eastAsia="ＭＳ 明朝"/>
    </w:rPr>
  </w:style>
  <w:style w:type="paragraph" w:styleId="a5">
    <w:name w:val="footer"/>
    <w:basedOn w:val="a"/>
    <w:link w:val="a6"/>
    <w:uiPriority w:val="99"/>
    <w:unhideWhenUsed/>
    <w:rsid w:val="00D20F27"/>
    <w:pPr>
      <w:tabs>
        <w:tab w:val="center" w:pos="4252"/>
        <w:tab w:val="right" w:pos="8504"/>
      </w:tabs>
      <w:snapToGrid w:val="0"/>
    </w:pPr>
  </w:style>
  <w:style w:type="character" w:customStyle="1" w:styleId="a6">
    <w:name w:val="フッター (文字)"/>
    <w:basedOn w:val="a0"/>
    <w:link w:val="a5"/>
    <w:uiPriority w:val="99"/>
    <w:rsid w:val="00D20F27"/>
    <w:rPr>
      <w:rFonts w:eastAsia="ＭＳ 明朝"/>
    </w:rPr>
  </w:style>
  <w:style w:type="paragraph" w:styleId="a7">
    <w:name w:val="List Paragraph"/>
    <w:basedOn w:val="a"/>
    <w:uiPriority w:val="34"/>
    <w:qFormat/>
    <w:rsid w:val="00654BA4"/>
    <w:pPr>
      <w:ind w:leftChars="400" w:left="840"/>
    </w:pPr>
  </w:style>
  <w:style w:type="paragraph" w:customStyle="1" w:styleId="a8">
    <w:name w:val="一太郎"/>
    <w:rsid w:val="00CC5233"/>
    <w:pPr>
      <w:widowControl w:val="0"/>
      <w:wordWrap w:val="0"/>
      <w:autoSpaceDE w:val="0"/>
      <w:autoSpaceDN w:val="0"/>
      <w:adjustRightInd w:val="0"/>
      <w:spacing w:line="290" w:lineRule="exact"/>
      <w:jc w:val="both"/>
    </w:pPr>
    <w:rPr>
      <w:rFonts w:ascii="Times New Roman" w:eastAsia="ＭＳ 明朝" w:hAnsi="Times New Roman" w:cs="ＭＳ 明朝"/>
      <w:spacing w:val="14"/>
      <w:kern w:val="0"/>
      <w:szCs w:val="21"/>
    </w:rPr>
  </w:style>
  <w:style w:type="character" w:styleId="a9">
    <w:name w:val="Strong"/>
    <w:basedOn w:val="a0"/>
    <w:qFormat/>
    <w:rsid w:val="00CC5233"/>
    <w:rPr>
      <w:b/>
      <w:bCs/>
    </w:rPr>
  </w:style>
  <w:style w:type="character" w:styleId="aa">
    <w:name w:val="annotation reference"/>
    <w:basedOn w:val="a0"/>
    <w:uiPriority w:val="99"/>
    <w:semiHidden/>
    <w:unhideWhenUsed/>
    <w:rsid w:val="0019618B"/>
    <w:rPr>
      <w:sz w:val="18"/>
      <w:szCs w:val="18"/>
    </w:rPr>
  </w:style>
  <w:style w:type="paragraph" w:styleId="ab">
    <w:name w:val="annotation text"/>
    <w:basedOn w:val="a"/>
    <w:link w:val="ac"/>
    <w:uiPriority w:val="99"/>
    <w:semiHidden/>
    <w:unhideWhenUsed/>
    <w:rsid w:val="0019618B"/>
    <w:pPr>
      <w:jc w:val="left"/>
    </w:pPr>
  </w:style>
  <w:style w:type="character" w:customStyle="1" w:styleId="ac">
    <w:name w:val="コメント文字列 (文字)"/>
    <w:basedOn w:val="a0"/>
    <w:link w:val="ab"/>
    <w:uiPriority w:val="99"/>
    <w:semiHidden/>
    <w:rsid w:val="0019618B"/>
    <w:rPr>
      <w:rFonts w:eastAsia="ＭＳ 明朝"/>
    </w:rPr>
  </w:style>
  <w:style w:type="paragraph" w:styleId="ad">
    <w:name w:val="Balloon Text"/>
    <w:basedOn w:val="a"/>
    <w:link w:val="ae"/>
    <w:uiPriority w:val="99"/>
    <w:semiHidden/>
    <w:unhideWhenUsed/>
    <w:rsid w:val="0019618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618B"/>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DF1570"/>
    <w:rPr>
      <w:b/>
      <w:bCs/>
    </w:rPr>
  </w:style>
  <w:style w:type="character" w:customStyle="1" w:styleId="af0">
    <w:name w:val="コメント内容 (文字)"/>
    <w:basedOn w:val="ac"/>
    <w:link w:val="af"/>
    <w:uiPriority w:val="99"/>
    <w:semiHidden/>
    <w:rsid w:val="00DF1570"/>
    <w:rPr>
      <w:rFonts w:eastAsia="ＭＳ 明朝"/>
      <w:b/>
      <w:bCs/>
    </w:rPr>
  </w:style>
  <w:style w:type="table" w:customStyle="1" w:styleId="TableGrid">
    <w:name w:val="TableGrid"/>
    <w:rsid w:val="00F166B9"/>
    <w:tblPr>
      <w:tblCellMar>
        <w:top w:w="0" w:type="dxa"/>
        <w:left w:w="0" w:type="dxa"/>
        <w:bottom w:w="0" w:type="dxa"/>
        <w:right w:w="0" w:type="dxa"/>
      </w:tblCellMar>
    </w:tblPr>
  </w:style>
  <w:style w:type="table" w:styleId="af1">
    <w:name w:val="Table Grid"/>
    <w:basedOn w:val="a1"/>
    <w:uiPriority w:val="59"/>
    <w:rsid w:val="00F1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1197</Words>
  <Characters>6823</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2019-06-24T05:34:00Z</cp:lastPrinted>
  <dcterms:created xsi:type="dcterms:W3CDTF">2019-06-27T01:43:00Z</dcterms:created>
  <dcterms:modified xsi:type="dcterms:W3CDTF">2019-06-27T02:49:00Z</dcterms:modified>
</cp:coreProperties>
</file>